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9044F1" w:rsidRDefault="00096865" w:rsidP="00B46D58">
      <w:pPr>
        <w:pStyle w:val="aa"/>
        <w:widowControl w:val="0"/>
        <w:spacing w:after="160"/>
        <w:ind w:right="-7" w:firstLine="567"/>
        <w:jc w:val="right"/>
        <w:rPr>
          <w:rFonts w:ascii="GHEA Grapalat" w:hAnsi="GHEA Grapalat" w:cs="Sylfaen"/>
          <w:i/>
          <w:u w:val="single"/>
        </w:rPr>
      </w:pPr>
      <w:r w:rsidRPr="009044F1">
        <w:rPr>
          <w:rFonts w:ascii="GHEA Grapalat" w:hAnsi="GHEA Grapalat"/>
          <w:i/>
          <w:u w:val="single"/>
        </w:rPr>
        <w:t>Типовая форма</w:t>
      </w:r>
    </w:p>
    <w:p w:rsidR="00642EFE" w:rsidRPr="00E26EE7" w:rsidRDefault="00642EFE" w:rsidP="00B46D58">
      <w:pPr>
        <w:pStyle w:val="a3"/>
        <w:widowControl w:val="0"/>
        <w:spacing w:after="160" w:line="240" w:lineRule="auto"/>
        <w:ind w:firstLine="0"/>
        <w:jc w:val="center"/>
        <w:rPr>
          <w:rFonts w:ascii="GHEA Grapalat" w:hAnsi="GHEA Grapalat"/>
          <w:i w:val="0"/>
          <w:sz w:val="24"/>
          <w:szCs w:val="24"/>
        </w:rPr>
      </w:pPr>
      <w:r w:rsidRPr="00E26EE7">
        <w:rPr>
          <w:rFonts w:ascii="GHEA Grapalat" w:hAnsi="GHEA Grapalat"/>
          <w:i w:val="0"/>
          <w:sz w:val="24"/>
          <w:szCs w:val="24"/>
        </w:rPr>
        <w:t>ОБЪЯВЛЕНИЕ</w:t>
      </w:r>
    </w:p>
    <w:p w:rsidR="00642EFE" w:rsidRPr="00E26EE7" w:rsidRDefault="00642EFE" w:rsidP="00B46D58">
      <w:pPr>
        <w:pStyle w:val="a3"/>
        <w:widowControl w:val="0"/>
        <w:spacing w:after="160" w:line="240" w:lineRule="auto"/>
        <w:ind w:firstLine="0"/>
        <w:jc w:val="center"/>
        <w:rPr>
          <w:rFonts w:ascii="GHEA Grapalat" w:hAnsi="GHEA Grapalat"/>
          <w:i w:val="0"/>
          <w:sz w:val="24"/>
          <w:szCs w:val="24"/>
        </w:rPr>
      </w:pPr>
      <w:r w:rsidRPr="00E26EE7">
        <w:rPr>
          <w:rFonts w:ascii="GHEA Grapalat" w:hAnsi="GHEA Grapalat"/>
          <w:i w:val="0"/>
          <w:sz w:val="24"/>
          <w:szCs w:val="24"/>
        </w:rPr>
        <w:t xml:space="preserve">ОБ </w:t>
      </w:r>
      <w:r w:rsidR="00923E90" w:rsidRPr="00E26EE7">
        <w:rPr>
          <w:rFonts w:ascii="GHEA Grapalat" w:hAnsi="GHEA Grapalat"/>
          <w:i w:val="0"/>
          <w:sz w:val="24"/>
          <w:szCs w:val="24"/>
        </w:rPr>
        <w:t>ЗАПРОС КОТИРОВОК</w:t>
      </w:r>
    </w:p>
    <w:p w:rsidR="0091042F" w:rsidRPr="00E26EE7" w:rsidRDefault="00642EFE" w:rsidP="00B46D58">
      <w:pPr>
        <w:pStyle w:val="a3"/>
        <w:widowControl w:val="0"/>
        <w:spacing w:after="160" w:line="240" w:lineRule="auto"/>
        <w:ind w:firstLine="0"/>
        <w:jc w:val="center"/>
        <w:rPr>
          <w:rFonts w:ascii="GHEA Grapalat" w:hAnsi="GHEA Grapalat"/>
          <w:i w:val="0"/>
          <w:sz w:val="24"/>
          <w:szCs w:val="24"/>
        </w:rPr>
      </w:pPr>
      <w:r w:rsidRPr="00E26EE7">
        <w:rPr>
          <w:rFonts w:ascii="GHEA Grapalat" w:hAnsi="GHEA Grapalat"/>
          <w:i w:val="0"/>
          <w:sz w:val="24"/>
          <w:szCs w:val="24"/>
        </w:rPr>
        <w:t xml:space="preserve">Настоящий текст объявления утвержден Решением </w:t>
      </w:r>
      <w:r w:rsidR="00417E48" w:rsidRPr="00E26EE7">
        <w:rPr>
          <w:rFonts w:ascii="GHEA Grapalat" w:hAnsi="GHEA Grapalat"/>
          <w:i w:val="0"/>
          <w:sz w:val="24"/>
          <w:szCs w:val="24"/>
        </w:rPr>
        <w:t xml:space="preserve">Оценочной </w:t>
      </w:r>
      <w:r w:rsidRPr="00E26EE7">
        <w:rPr>
          <w:rFonts w:ascii="GHEA Grapalat" w:hAnsi="GHEA Grapalat"/>
          <w:i w:val="0"/>
          <w:sz w:val="24"/>
          <w:szCs w:val="24"/>
        </w:rPr>
        <w:t>Комиссии от "</w:t>
      </w:r>
      <w:r w:rsidR="0038766A">
        <w:rPr>
          <w:rFonts w:ascii="GHEA Grapalat" w:hAnsi="GHEA Grapalat"/>
          <w:i w:val="0"/>
          <w:sz w:val="24"/>
          <w:szCs w:val="24"/>
        </w:rPr>
        <w:t>31</w:t>
      </w:r>
      <w:r w:rsidRPr="00E26EE7">
        <w:rPr>
          <w:rFonts w:ascii="GHEA Grapalat" w:hAnsi="GHEA Grapalat"/>
          <w:i w:val="0"/>
          <w:sz w:val="24"/>
          <w:szCs w:val="24"/>
        </w:rPr>
        <w:t>" "</w:t>
      </w:r>
      <w:r w:rsidR="0038766A">
        <w:rPr>
          <w:rFonts w:ascii="GHEA Grapalat" w:hAnsi="GHEA Grapalat"/>
          <w:i w:val="0"/>
          <w:color w:val="0070C0"/>
          <w:sz w:val="24"/>
          <w:szCs w:val="24"/>
          <w:lang w:val="af-ZA"/>
        </w:rPr>
        <w:t>марта</w:t>
      </w:r>
      <w:r w:rsidR="001D7DB7" w:rsidRPr="001D7DB7">
        <w:rPr>
          <w:rFonts w:ascii="GHEA Grapalat" w:hAnsi="GHEA Grapalat"/>
          <w:i w:val="0"/>
          <w:sz w:val="24"/>
          <w:szCs w:val="24"/>
        </w:rPr>
        <w:t xml:space="preserve"> </w:t>
      </w:r>
      <w:r w:rsidRPr="00E26EE7">
        <w:rPr>
          <w:rFonts w:ascii="GHEA Grapalat" w:hAnsi="GHEA Grapalat"/>
          <w:i w:val="0"/>
          <w:sz w:val="24"/>
          <w:szCs w:val="24"/>
        </w:rPr>
        <w:t>" 20</w:t>
      </w:r>
      <w:r w:rsidR="00923E90" w:rsidRPr="00E26EE7">
        <w:rPr>
          <w:rFonts w:ascii="GHEA Grapalat" w:hAnsi="GHEA Grapalat"/>
          <w:i w:val="0"/>
          <w:sz w:val="24"/>
          <w:szCs w:val="24"/>
          <w:lang w:val="hy-AM"/>
        </w:rPr>
        <w:t>20</w:t>
      </w:r>
      <w:r w:rsidR="00AA7117" w:rsidRPr="00E26EE7">
        <w:rPr>
          <w:rFonts w:ascii="GHEA Grapalat" w:hAnsi="GHEA Grapalat"/>
          <w:i w:val="0"/>
          <w:sz w:val="24"/>
          <w:szCs w:val="24"/>
        </w:rPr>
        <w:t xml:space="preserve"> </w:t>
      </w:r>
      <w:r w:rsidRPr="00E26EE7">
        <w:rPr>
          <w:rFonts w:ascii="GHEA Grapalat" w:hAnsi="GHEA Grapalat"/>
          <w:i w:val="0"/>
          <w:sz w:val="24"/>
          <w:szCs w:val="24"/>
        </w:rPr>
        <w:t xml:space="preserve">года "номер решения" </w:t>
      </w:r>
    </w:p>
    <w:p w:rsidR="0091042F" w:rsidRPr="00E26EE7" w:rsidRDefault="0006703E" w:rsidP="00B46D58">
      <w:pPr>
        <w:pStyle w:val="a3"/>
        <w:widowControl w:val="0"/>
        <w:spacing w:after="160" w:line="240" w:lineRule="auto"/>
        <w:ind w:firstLine="0"/>
        <w:jc w:val="center"/>
        <w:rPr>
          <w:rFonts w:ascii="GHEA Grapalat" w:hAnsi="GHEA Grapalat"/>
          <w:i w:val="0"/>
          <w:sz w:val="24"/>
          <w:szCs w:val="24"/>
          <w:lang w:val="hy-AM"/>
        </w:rPr>
      </w:pPr>
      <w:r w:rsidRPr="00E26EE7">
        <w:rPr>
          <w:rFonts w:ascii="GHEA Grapalat" w:hAnsi="GHEA Grapalat"/>
          <w:i w:val="0"/>
          <w:sz w:val="24"/>
          <w:szCs w:val="24"/>
        </w:rPr>
        <w:t xml:space="preserve">Код </w:t>
      </w:r>
      <w:r w:rsidR="00417E48" w:rsidRPr="00E26EE7">
        <w:rPr>
          <w:rFonts w:ascii="GHEA Grapalat" w:hAnsi="GHEA Grapalat"/>
          <w:i w:val="0"/>
          <w:sz w:val="24"/>
          <w:szCs w:val="24"/>
        </w:rPr>
        <w:t>процедуры</w:t>
      </w:r>
      <w:r w:rsidRPr="00E26EE7">
        <w:rPr>
          <w:rFonts w:ascii="GHEA Grapalat" w:hAnsi="GHEA Grapalat"/>
          <w:i w:val="0"/>
          <w:sz w:val="24"/>
          <w:szCs w:val="24"/>
        </w:rPr>
        <w:t xml:space="preserve"> </w:t>
      </w:r>
      <w:r w:rsidR="009F113A">
        <w:rPr>
          <w:rFonts w:ascii="GHEA Grapalat" w:hAnsi="GHEA Grapalat"/>
          <w:i w:val="0"/>
          <w:sz w:val="24"/>
          <w:szCs w:val="24"/>
          <w:lang w:val="hy-AM"/>
        </w:rPr>
        <w:t>KMQH-GHAPDzB-</w:t>
      </w:r>
      <w:r w:rsidR="0038766A">
        <w:rPr>
          <w:rFonts w:ascii="GHEA Grapalat" w:hAnsi="GHEA Grapalat"/>
          <w:i w:val="0"/>
          <w:sz w:val="24"/>
          <w:szCs w:val="24"/>
          <w:lang w:val="hy-AM"/>
        </w:rPr>
        <w:t>20/02</w:t>
      </w:r>
    </w:p>
    <w:p w:rsidR="009F113A" w:rsidRPr="009F113A" w:rsidRDefault="009F113A" w:rsidP="00391542">
      <w:pPr>
        <w:pStyle w:val="a3"/>
        <w:spacing w:line="240" w:lineRule="auto"/>
        <w:ind w:firstLine="708"/>
        <w:jc w:val="left"/>
        <w:rPr>
          <w:rFonts w:ascii="GHEA Grapalat" w:hAnsi="GHEA Grapalat"/>
          <w:i w:val="0"/>
          <w:sz w:val="24"/>
          <w:szCs w:val="24"/>
          <w:lang w:val="af-ZA"/>
        </w:rPr>
      </w:pPr>
      <w:r w:rsidRPr="009F113A">
        <w:rPr>
          <w:rFonts w:ascii="GHEA Grapalat" w:hAnsi="GHEA Grapalat"/>
          <w:i w:val="0"/>
          <w:sz w:val="24"/>
          <w:szCs w:val="24"/>
          <w:lang w:val="af-ZA"/>
        </w:rPr>
        <w:t xml:space="preserve">Заказчик – </w:t>
      </w:r>
      <w:r w:rsidRPr="009F113A">
        <w:rPr>
          <w:rFonts w:ascii="GHEA Grapalat" w:hAnsi="GHEA Grapalat"/>
          <w:i w:val="0"/>
          <w:sz w:val="24"/>
          <w:szCs w:val="24"/>
          <w:u w:val="single"/>
          <w:lang w:val="af-ZA"/>
        </w:rPr>
        <w:t>Касахский общинный муниципалитет</w:t>
      </w:r>
      <w:r w:rsidRPr="009F113A">
        <w:rPr>
          <w:rFonts w:ascii="GHEA Grapalat" w:hAnsi="GHEA Grapalat"/>
          <w:i w:val="0"/>
          <w:sz w:val="24"/>
          <w:szCs w:val="24"/>
          <w:lang w:val="af-ZA"/>
        </w:rPr>
        <w:t xml:space="preserve">, который находится по адресу: </w:t>
      </w:r>
      <w:r w:rsidRPr="009F113A">
        <w:rPr>
          <w:rFonts w:ascii="GHEA Grapalat" w:hAnsi="GHEA Grapalat"/>
          <w:i w:val="0"/>
          <w:sz w:val="24"/>
          <w:szCs w:val="24"/>
          <w:u w:val="single"/>
          <w:lang w:val="af-ZA"/>
        </w:rPr>
        <w:t>РА, Котайкская область,</w:t>
      </w:r>
      <w:r w:rsidR="00391542">
        <w:rPr>
          <w:rFonts w:ascii="GHEA Grapalat" w:hAnsi="GHEA Grapalat"/>
          <w:i w:val="0"/>
          <w:sz w:val="24"/>
          <w:szCs w:val="24"/>
        </w:rPr>
        <w:t xml:space="preserve"> </w:t>
      </w:r>
      <w:r w:rsidRPr="009F113A">
        <w:rPr>
          <w:rFonts w:ascii="GHEA Grapalat" w:hAnsi="GHEA Grapalat"/>
          <w:i w:val="0"/>
          <w:sz w:val="24"/>
          <w:szCs w:val="24"/>
          <w:u w:val="single"/>
          <w:lang w:val="af-ZA"/>
        </w:rPr>
        <w:t xml:space="preserve">община Касах, </w:t>
      </w:r>
      <w:r w:rsidR="00391542" w:rsidRPr="009F113A">
        <w:rPr>
          <w:rFonts w:ascii="GHEA Grapalat" w:hAnsi="GHEA Grapalat"/>
          <w:i w:val="0"/>
          <w:sz w:val="24"/>
          <w:szCs w:val="24"/>
          <w:u w:val="single"/>
          <w:lang w:val="af-ZA"/>
        </w:rPr>
        <w:t>площ. С. Залаляна 1</w:t>
      </w:r>
      <w:r w:rsidRPr="009F113A">
        <w:rPr>
          <w:rFonts w:ascii="GHEA Grapalat" w:hAnsi="GHEA Grapalat"/>
          <w:i w:val="0"/>
          <w:sz w:val="24"/>
          <w:szCs w:val="24"/>
          <w:u w:val="single"/>
          <w:lang w:val="af-ZA"/>
        </w:rPr>
        <w:t>,</w:t>
      </w:r>
      <w:r w:rsidRPr="009F113A">
        <w:rPr>
          <w:rFonts w:ascii="GHEA Grapalat" w:hAnsi="GHEA Grapalat"/>
          <w:i w:val="0"/>
          <w:sz w:val="24"/>
          <w:szCs w:val="24"/>
          <w:lang w:val="af-ZA"/>
        </w:rPr>
        <w:t xml:space="preserve"> объявляет запрос на котировку, который проводится в один тур. </w:t>
      </w:r>
    </w:p>
    <w:p w:rsidR="009F113A" w:rsidRPr="009F113A" w:rsidRDefault="009F113A" w:rsidP="009F113A">
      <w:pPr>
        <w:pStyle w:val="a3"/>
        <w:spacing w:line="240" w:lineRule="auto"/>
        <w:ind w:firstLine="708"/>
        <w:rPr>
          <w:rFonts w:ascii="GHEA Grapalat" w:hAnsi="GHEA Grapalat"/>
          <w:i w:val="0"/>
          <w:sz w:val="24"/>
          <w:szCs w:val="24"/>
        </w:rPr>
      </w:pPr>
      <w:r w:rsidRPr="009F113A">
        <w:rPr>
          <w:rFonts w:ascii="GHEA Grapalat" w:hAnsi="GHEA Grapalat"/>
          <w:i w:val="0"/>
          <w:sz w:val="24"/>
          <w:szCs w:val="24"/>
          <w:lang w:val="af-ZA"/>
        </w:rPr>
        <w:t xml:space="preserve">Участнику, выбранному запросом котировки, по установленному порядку будет предложено заключить </w:t>
      </w:r>
      <w:r w:rsidRPr="009F113A">
        <w:rPr>
          <w:rFonts w:ascii="GHEA Grapalat" w:hAnsi="GHEA Grapalat"/>
          <w:i w:val="0"/>
          <w:sz w:val="24"/>
          <w:szCs w:val="24"/>
          <w:u w:val="single"/>
          <w:lang w:val="af-ZA"/>
        </w:rPr>
        <w:t xml:space="preserve">договор </w:t>
      </w:r>
      <w:r w:rsidRPr="009F113A">
        <w:rPr>
          <w:rFonts w:ascii="GHEA Grapalat" w:hAnsi="GHEA Grapalat"/>
          <w:i w:val="0"/>
          <w:sz w:val="24"/>
          <w:szCs w:val="24"/>
          <w:u w:val="single"/>
        </w:rPr>
        <w:t>на поставку топлива</w:t>
      </w:r>
      <w:r w:rsidRPr="009F113A">
        <w:rPr>
          <w:rFonts w:ascii="GHEA Grapalat" w:hAnsi="GHEA Grapalat"/>
          <w:i w:val="0"/>
          <w:sz w:val="24"/>
          <w:szCs w:val="24"/>
          <w:lang w:val="af-ZA"/>
        </w:rPr>
        <w:t xml:space="preserve"> (далее – Договор).  </w:t>
      </w:r>
    </w:p>
    <w:p w:rsidR="009F113A" w:rsidRPr="009F113A" w:rsidRDefault="009F113A" w:rsidP="009F113A">
      <w:pPr>
        <w:pStyle w:val="a3"/>
        <w:spacing w:line="240" w:lineRule="auto"/>
        <w:ind w:firstLine="0"/>
        <w:rPr>
          <w:rFonts w:ascii="GHEA Grapalat" w:hAnsi="GHEA Grapalat"/>
          <w:i w:val="0"/>
          <w:sz w:val="24"/>
          <w:szCs w:val="24"/>
          <w:lang w:val="af-ZA"/>
        </w:rPr>
      </w:pPr>
      <w:r w:rsidRPr="009F113A">
        <w:rPr>
          <w:rFonts w:ascii="GHEA Grapalat" w:hAnsi="GHEA Grapalat"/>
          <w:i w:val="0"/>
          <w:sz w:val="24"/>
          <w:szCs w:val="24"/>
          <w:vertAlign w:val="superscript"/>
          <w:lang w:val="af-ZA"/>
        </w:rPr>
        <w:t xml:space="preserve">  (</w:t>
      </w:r>
      <w:r w:rsidRPr="009F113A">
        <w:rPr>
          <w:rFonts w:ascii="GHEA Grapalat" w:hAnsi="GHEA Grapalat" w:cs="Arial"/>
          <w:color w:val="212121"/>
          <w:sz w:val="24"/>
          <w:szCs w:val="24"/>
          <w:shd w:val="clear" w:color="auto" w:fill="FFFFFF"/>
          <w:vertAlign w:val="superscript"/>
        </w:rPr>
        <w:t>название продукта</w:t>
      </w:r>
      <w:r w:rsidRPr="009F113A">
        <w:rPr>
          <w:rFonts w:ascii="GHEA Grapalat" w:hAnsi="GHEA Grapalat"/>
          <w:i w:val="0"/>
          <w:sz w:val="24"/>
          <w:szCs w:val="24"/>
          <w:vertAlign w:val="superscript"/>
          <w:lang w:val="af-ZA"/>
        </w:rPr>
        <w:t xml:space="preserve">)                           </w:t>
      </w:r>
    </w:p>
    <w:p w:rsidR="009F113A" w:rsidRPr="009F113A" w:rsidRDefault="009F113A" w:rsidP="009F113A">
      <w:pPr>
        <w:pStyle w:val="a3"/>
        <w:spacing w:line="240" w:lineRule="auto"/>
        <w:ind w:firstLine="0"/>
        <w:rPr>
          <w:rFonts w:ascii="GHEA Grapalat" w:hAnsi="GHEA Grapalat"/>
          <w:i w:val="0"/>
          <w:sz w:val="24"/>
          <w:szCs w:val="24"/>
          <w:lang w:val="af-ZA"/>
        </w:rPr>
      </w:pPr>
      <w:r w:rsidRPr="009F113A">
        <w:rPr>
          <w:rFonts w:ascii="GHEA Grapalat" w:hAnsi="GHEA Grapalat"/>
          <w:i w:val="0"/>
          <w:sz w:val="24"/>
          <w:szCs w:val="24"/>
        </w:rPr>
        <w:tab/>
      </w:r>
      <w:r w:rsidRPr="009F113A">
        <w:rPr>
          <w:rFonts w:ascii="GHEA Grapalat" w:hAnsi="GHEA Grapalat"/>
          <w:i w:val="0"/>
          <w:sz w:val="24"/>
          <w:szCs w:val="24"/>
          <w:lang w:val="af-ZA"/>
        </w:rPr>
        <w:t>Согласно 27-ой статье закона РА «О закупах», любое лицо, независимо от обстоятельства, является ли оно иностранным физическим лицом, организацией или лицом, не имеющим гражданства, имеет равное право на участие в данном запросе котировки.</w:t>
      </w:r>
    </w:p>
    <w:p w:rsidR="009F113A" w:rsidRPr="009F113A" w:rsidRDefault="009F113A" w:rsidP="009F113A">
      <w:pPr>
        <w:pStyle w:val="a3"/>
        <w:spacing w:line="240" w:lineRule="auto"/>
        <w:ind w:firstLine="0"/>
        <w:rPr>
          <w:rFonts w:ascii="GHEA Grapalat" w:hAnsi="GHEA Grapalat"/>
          <w:i w:val="0"/>
          <w:sz w:val="24"/>
          <w:szCs w:val="24"/>
          <w:lang w:val="af-ZA"/>
        </w:rPr>
      </w:pPr>
      <w:r w:rsidRPr="009F113A">
        <w:rPr>
          <w:rFonts w:ascii="GHEA Grapalat" w:hAnsi="GHEA Grapalat"/>
          <w:i w:val="0"/>
          <w:sz w:val="24"/>
          <w:szCs w:val="24"/>
          <w:lang w:val="af-ZA"/>
        </w:rPr>
        <w:tab/>
        <w:t xml:space="preserve">Лицам, не имеющим права на участие в запросе котировки, а также квалификационные критерии участников и документы, представляемые для оценки данных критериев, установлены данной процедурой.  </w:t>
      </w:r>
    </w:p>
    <w:p w:rsidR="009F113A" w:rsidRPr="009F113A" w:rsidRDefault="009F113A" w:rsidP="009F113A">
      <w:pPr>
        <w:pStyle w:val="a3"/>
        <w:spacing w:line="240" w:lineRule="auto"/>
        <w:ind w:firstLine="0"/>
        <w:rPr>
          <w:rFonts w:ascii="GHEA Grapalat" w:hAnsi="GHEA Grapalat"/>
          <w:i w:val="0"/>
          <w:sz w:val="24"/>
          <w:szCs w:val="24"/>
          <w:lang w:val="af-ZA"/>
        </w:rPr>
      </w:pPr>
      <w:r w:rsidRPr="009F113A">
        <w:rPr>
          <w:rFonts w:ascii="GHEA Grapalat" w:hAnsi="GHEA Grapalat"/>
          <w:i w:val="0"/>
          <w:sz w:val="24"/>
          <w:szCs w:val="24"/>
          <w:lang w:val="af-ZA"/>
        </w:rPr>
        <w:tab/>
        <w:t xml:space="preserve">Выбранный участник определяется из числа участников, представивших заявки, оцененные как удовлетоврительные требованиям приглашения – по принципу отдачи предпочтения участнику, представившему минимальное ценовое предложение.. </w:t>
      </w:r>
    </w:p>
    <w:p w:rsidR="009F113A" w:rsidRPr="009F113A" w:rsidRDefault="009F113A" w:rsidP="009F113A">
      <w:pPr>
        <w:pStyle w:val="a3"/>
        <w:spacing w:line="240" w:lineRule="auto"/>
        <w:rPr>
          <w:rFonts w:ascii="GHEA Grapalat" w:hAnsi="GHEA Grapalat"/>
          <w:i w:val="0"/>
          <w:sz w:val="24"/>
          <w:szCs w:val="24"/>
          <w:lang w:val="af-ZA"/>
        </w:rPr>
      </w:pPr>
      <w:r w:rsidRPr="009F113A">
        <w:rPr>
          <w:rFonts w:ascii="GHEA Grapalat" w:hAnsi="GHEA Grapalat"/>
          <w:i w:val="0"/>
          <w:sz w:val="24"/>
          <w:szCs w:val="24"/>
          <w:lang w:val="af-ZA"/>
        </w:rPr>
        <w:t xml:space="preserve">Для получения документального приглашения на участие в запросе котировки необходимо обратиться к заказчику до 7-ого дня </w:t>
      </w:r>
      <w:r w:rsidRPr="009F113A">
        <w:rPr>
          <w:rFonts w:ascii="GHEA Grapalat" w:hAnsi="GHEA Grapalat"/>
          <w:i w:val="0"/>
          <w:sz w:val="24"/>
          <w:szCs w:val="24"/>
          <w:u w:val="single"/>
          <w:lang w:val="af-ZA"/>
        </w:rPr>
        <w:t>12:00</w:t>
      </w:r>
      <w:r w:rsidRPr="009F113A">
        <w:rPr>
          <w:rFonts w:ascii="GHEA Grapalat" w:hAnsi="GHEA Grapalat"/>
          <w:i w:val="0"/>
          <w:sz w:val="24"/>
          <w:szCs w:val="24"/>
          <w:lang w:val="af-ZA"/>
        </w:rPr>
        <w:t xml:space="preserve"> часов – считая со дня опубликования данного объявления. При этом, для получения документального приглашения заказчику нужно представить письменное заявление. Заакзчик обеспечивает предоставление приглашения в документальной формебесплатно в первый рабочий день следующий за получением такового требования. </w:t>
      </w:r>
    </w:p>
    <w:p w:rsidR="009F113A" w:rsidRPr="009F113A" w:rsidRDefault="009F113A" w:rsidP="009F113A">
      <w:pPr>
        <w:pStyle w:val="a3"/>
        <w:spacing w:line="240" w:lineRule="auto"/>
        <w:rPr>
          <w:rFonts w:ascii="GHEA Grapalat" w:hAnsi="GHEA Grapalat"/>
          <w:i w:val="0"/>
          <w:sz w:val="24"/>
          <w:szCs w:val="24"/>
          <w:lang w:val="af-ZA"/>
        </w:rPr>
      </w:pPr>
      <w:r w:rsidRPr="009F113A">
        <w:rPr>
          <w:rFonts w:ascii="GHEA Grapalat" w:hAnsi="GHEA Grapalat"/>
          <w:i w:val="0"/>
          <w:sz w:val="24"/>
          <w:szCs w:val="24"/>
          <w:lang w:val="af-ZA"/>
        </w:rPr>
        <w:t xml:space="preserve">В случае требования предоставления приглашения в электронной форме заказчик бесплатно обеспечивает предоставление приглашения в электронной форме в течение следующего рабочего дня после получения заявления.  </w:t>
      </w:r>
    </w:p>
    <w:p w:rsidR="009F113A" w:rsidRPr="009F113A" w:rsidRDefault="009F113A" w:rsidP="009F113A">
      <w:pPr>
        <w:pStyle w:val="a3"/>
        <w:spacing w:line="240" w:lineRule="auto"/>
        <w:rPr>
          <w:rFonts w:ascii="GHEA Grapalat" w:hAnsi="GHEA Grapalat"/>
          <w:i w:val="0"/>
          <w:sz w:val="24"/>
          <w:szCs w:val="24"/>
          <w:lang w:val="af-ZA"/>
        </w:rPr>
      </w:pPr>
      <w:r w:rsidRPr="009F113A">
        <w:rPr>
          <w:rFonts w:ascii="GHEA Grapalat" w:hAnsi="GHEA Grapalat"/>
          <w:i w:val="0"/>
          <w:sz w:val="24"/>
          <w:szCs w:val="24"/>
          <w:lang w:val="af-ZA"/>
        </w:rPr>
        <w:t xml:space="preserve">Неполучение приглашения не ограничивает право участника на участие в данной процедуре. </w:t>
      </w:r>
    </w:p>
    <w:p w:rsidR="009F113A" w:rsidRPr="009F113A" w:rsidRDefault="009F113A" w:rsidP="009F113A">
      <w:pPr>
        <w:pStyle w:val="a3"/>
        <w:spacing w:line="240" w:lineRule="auto"/>
        <w:ind w:firstLine="708"/>
        <w:jc w:val="left"/>
        <w:rPr>
          <w:rFonts w:ascii="GHEA Grapalat" w:hAnsi="GHEA Grapalat"/>
          <w:i w:val="0"/>
          <w:sz w:val="24"/>
          <w:szCs w:val="24"/>
          <w:lang w:val="af-ZA"/>
        </w:rPr>
      </w:pPr>
      <w:r w:rsidRPr="009F113A">
        <w:rPr>
          <w:rFonts w:ascii="GHEA Grapalat" w:hAnsi="GHEA Grapalat"/>
          <w:i w:val="0"/>
          <w:sz w:val="24"/>
          <w:szCs w:val="24"/>
        </w:rPr>
        <w:t xml:space="preserve">Заявки на участие в запросе котировки необходимо представить по адресу: </w:t>
      </w:r>
      <w:r w:rsidRPr="009F113A">
        <w:rPr>
          <w:rFonts w:ascii="GHEA Grapalat" w:hAnsi="GHEA Grapalat"/>
          <w:i w:val="0"/>
          <w:sz w:val="24"/>
          <w:szCs w:val="24"/>
          <w:u w:val="single"/>
          <w:lang w:val="af-ZA"/>
        </w:rPr>
        <w:t>РА, Котайкская область,община Касах, площ. С. Залаляна 1,</w:t>
      </w:r>
      <w:r w:rsidRPr="009F113A">
        <w:rPr>
          <w:rFonts w:ascii="GHEA Grapalat" w:hAnsi="GHEA Grapalat"/>
          <w:i w:val="0"/>
          <w:sz w:val="24"/>
          <w:szCs w:val="24"/>
          <w:lang w:val="af-ZA"/>
        </w:rPr>
        <w:t xml:space="preserve">в документальном виде до 7-ого дня </w:t>
      </w:r>
      <w:r w:rsidRPr="009F113A">
        <w:rPr>
          <w:rFonts w:ascii="GHEA Grapalat" w:hAnsi="GHEA Grapalat"/>
          <w:i w:val="0"/>
          <w:sz w:val="24"/>
          <w:szCs w:val="24"/>
          <w:u w:val="single"/>
          <w:lang w:val="af-ZA"/>
        </w:rPr>
        <w:t>12:00</w:t>
      </w:r>
      <w:r w:rsidRPr="009F113A">
        <w:rPr>
          <w:rFonts w:ascii="GHEA Grapalat" w:hAnsi="GHEA Grapalat"/>
          <w:i w:val="0"/>
          <w:sz w:val="24"/>
          <w:szCs w:val="24"/>
          <w:lang w:val="af-ZA"/>
        </w:rPr>
        <w:t xml:space="preserve"> часов со дня опубликования </w:t>
      </w:r>
    </w:p>
    <w:p w:rsidR="009F113A" w:rsidRPr="009F113A" w:rsidRDefault="009F113A" w:rsidP="009F113A">
      <w:pPr>
        <w:pStyle w:val="a3"/>
        <w:spacing w:line="240" w:lineRule="auto"/>
        <w:ind w:firstLine="708"/>
        <w:jc w:val="left"/>
        <w:rPr>
          <w:rFonts w:ascii="GHEA Grapalat" w:hAnsi="GHEA Grapalat"/>
          <w:i w:val="0"/>
          <w:sz w:val="24"/>
          <w:szCs w:val="24"/>
          <w:lang w:val="af-ZA"/>
        </w:rPr>
      </w:pPr>
      <w:r w:rsidRPr="009F113A">
        <w:rPr>
          <w:rFonts w:ascii="GHEA Grapalat" w:hAnsi="GHEA Grapalat"/>
          <w:i w:val="0"/>
          <w:sz w:val="24"/>
          <w:szCs w:val="24"/>
          <w:lang w:val="af-ZA"/>
        </w:rPr>
        <w:t xml:space="preserve">(адрес заказчика) </w:t>
      </w:r>
    </w:p>
    <w:p w:rsidR="009F113A" w:rsidRPr="009F113A" w:rsidRDefault="009F113A" w:rsidP="009F113A">
      <w:pPr>
        <w:pStyle w:val="a3"/>
        <w:spacing w:line="240" w:lineRule="auto"/>
        <w:ind w:firstLine="0"/>
        <w:jc w:val="left"/>
        <w:rPr>
          <w:rFonts w:ascii="GHEA Grapalat" w:hAnsi="GHEA Grapalat"/>
          <w:i w:val="0"/>
          <w:sz w:val="24"/>
          <w:szCs w:val="24"/>
          <w:lang w:val="af-ZA"/>
        </w:rPr>
      </w:pPr>
      <w:r w:rsidRPr="009F113A">
        <w:rPr>
          <w:rFonts w:ascii="GHEA Grapalat" w:hAnsi="GHEA Grapalat"/>
          <w:i w:val="0"/>
          <w:sz w:val="24"/>
          <w:szCs w:val="24"/>
          <w:lang w:val="af-ZA"/>
        </w:rPr>
        <w:t xml:space="preserve">данного объявления. Заявки, кроме армянского, могут быть представлены также на английском и на русском. </w:t>
      </w:r>
    </w:p>
    <w:p w:rsidR="009F113A" w:rsidRPr="009F113A" w:rsidRDefault="009F113A" w:rsidP="009F113A">
      <w:pPr>
        <w:pStyle w:val="a3"/>
        <w:spacing w:line="240" w:lineRule="auto"/>
        <w:ind w:firstLine="708"/>
        <w:jc w:val="left"/>
        <w:rPr>
          <w:rFonts w:ascii="GHEA Grapalat" w:hAnsi="GHEA Grapalat"/>
          <w:i w:val="0"/>
          <w:sz w:val="24"/>
          <w:szCs w:val="24"/>
          <w:lang w:val="af-ZA"/>
        </w:rPr>
      </w:pPr>
    </w:p>
    <w:p w:rsidR="009F113A" w:rsidRPr="009F113A" w:rsidRDefault="009F113A" w:rsidP="009F113A">
      <w:pPr>
        <w:pStyle w:val="a3"/>
        <w:spacing w:line="240" w:lineRule="auto"/>
        <w:ind w:firstLine="708"/>
        <w:jc w:val="left"/>
        <w:rPr>
          <w:rFonts w:ascii="GHEA Grapalat" w:hAnsi="GHEA Grapalat"/>
          <w:i w:val="0"/>
          <w:sz w:val="24"/>
          <w:szCs w:val="24"/>
          <w:lang w:val="af-ZA"/>
        </w:rPr>
      </w:pPr>
      <w:r w:rsidRPr="009F113A">
        <w:rPr>
          <w:rFonts w:ascii="GHEA Grapalat" w:hAnsi="GHEA Grapalat"/>
          <w:i w:val="0"/>
          <w:sz w:val="24"/>
          <w:szCs w:val="24"/>
          <w:lang w:val="af-ZA"/>
        </w:rPr>
        <w:lastRenderedPageBreak/>
        <w:t>Открытие заявок состоится по адресу РА, Котайкская область, община Касах, площ. С. Залаляна 1,«</w:t>
      </w:r>
      <w:r w:rsidR="0038766A">
        <w:rPr>
          <w:rFonts w:ascii="GHEA Grapalat" w:hAnsi="GHEA Grapalat"/>
          <w:i w:val="0"/>
          <w:sz w:val="24"/>
          <w:szCs w:val="24"/>
          <w:lang w:val="af-ZA"/>
        </w:rPr>
        <w:t>09</w:t>
      </w:r>
      <w:r w:rsidRPr="009F113A">
        <w:rPr>
          <w:rFonts w:ascii="GHEA Grapalat" w:hAnsi="GHEA Grapalat"/>
          <w:i w:val="0"/>
          <w:sz w:val="24"/>
          <w:szCs w:val="24"/>
          <w:lang w:val="af-ZA"/>
        </w:rPr>
        <w:t>»«</w:t>
      </w:r>
      <w:r w:rsidRPr="009F113A">
        <w:rPr>
          <w:rFonts w:ascii="GHEA Grapalat" w:hAnsi="GHEA Grapalat"/>
        </w:rPr>
        <w:t xml:space="preserve"> </w:t>
      </w:r>
      <w:r w:rsidR="0038766A" w:rsidRPr="0038766A">
        <w:rPr>
          <w:rFonts w:ascii="GHEA Grapalat" w:hAnsi="GHEA Grapalat"/>
        </w:rPr>
        <w:t>апреля</w:t>
      </w:r>
      <w:r w:rsidRPr="009F113A">
        <w:rPr>
          <w:rFonts w:ascii="GHEA Grapalat" w:hAnsi="GHEA Grapalat"/>
          <w:i w:val="0"/>
          <w:sz w:val="24"/>
          <w:szCs w:val="24"/>
          <w:lang w:val="af-ZA"/>
        </w:rPr>
        <w:t xml:space="preserve"> </w:t>
      </w:r>
      <w:r>
        <w:rPr>
          <w:rFonts w:ascii="GHEA Grapalat" w:hAnsi="GHEA Grapalat"/>
          <w:i w:val="0"/>
          <w:sz w:val="24"/>
          <w:szCs w:val="24"/>
          <w:lang w:val="af-ZA"/>
        </w:rPr>
        <w:t>» 2020</w:t>
      </w:r>
      <w:r w:rsidRPr="009F113A">
        <w:rPr>
          <w:rFonts w:ascii="GHEA Grapalat" w:hAnsi="GHEA Grapalat"/>
          <w:i w:val="0"/>
          <w:sz w:val="24"/>
          <w:szCs w:val="24"/>
          <w:lang w:val="af-ZA"/>
        </w:rPr>
        <w:t xml:space="preserve"> года в </w:t>
      </w:r>
      <w:r w:rsidRPr="009F113A">
        <w:rPr>
          <w:rFonts w:ascii="GHEA Grapalat" w:hAnsi="GHEA Grapalat"/>
          <w:i w:val="0"/>
          <w:sz w:val="24"/>
          <w:szCs w:val="24"/>
          <w:u w:val="single"/>
          <w:lang w:val="af-ZA"/>
        </w:rPr>
        <w:t>12:00</w:t>
      </w:r>
      <w:r w:rsidRPr="009F113A">
        <w:rPr>
          <w:rFonts w:ascii="GHEA Grapalat" w:hAnsi="GHEA Grapalat"/>
          <w:i w:val="0"/>
          <w:sz w:val="24"/>
          <w:szCs w:val="24"/>
          <w:lang w:val="af-ZA"/>
        </w:rPr>
        <w:t xml:space="preserve"> часов. </w:t>
      </w:r>
    </w:p>
    <w:p w:rsidR="009F113A" w:rsidRPr="009F113A" w:rsidRDefault="009F113A" w:rsidP="009F113A">
      <w:pPr>
        <w:pStyle w:val="a3"/>
        <w:spacing w:line="240" w:lineRule="auto"/>
        <w:ind w:firstLine="708"/>
        <w:jc w:val="left"/>
        <w:rPr>
          <w:rFonts w:ascii="GHEA Grapalat" w:hAnsi="GHEA Grapalat"/>
          <w:i w:val="0"/>
          <w:sz w:val="24"/>
          <w:szCs w:val="24"/>
          <w:lang w:val="af-ZA"/>
        </w:rPr>
      </w:pPr>
    </w:p>
    <w:p w:rsidR="009F113A" w:rsidRPr="009F113A" w:rsidRDefault="009F113A" w:rsidP="009F113A">
      <w:pPr>
        <w:pStyle w:val="a3"/>
        <w:spacing w:line="240" w:lineRule="auto"/>
        <w:ind w:firstLine="708"/>
        <w:rPr>
          <w:rFonts w:ascii="GHEA Grapalat" w:hAnsi="GHEA Grapalat"/>
          <w:i w:val="0"/>
          <w:sz w:val="24"/>
          <w:szCs w:val="24"/>
          <w:u w:val="single"/>
          <w:lang w:val="af-ZA"/>
        </w:rPr>
      </w:pPr>
      <w:r w:rsidRPr="009F113A">
        <w:rPr>
          <w:rFonts w:ascii="GHEA Grapalat" w:hAnsi="GHEA Grapalat"/>
          <w:i w:val="0"/>
          <w:sz w:val="24"/>
          <w:szCs w:val="24"/>
          <w:lang w:val="af-ZA"/>
        </w:rPr>
        <w:t>Жалобы относительно данной процедуры должны быть представлены в Апелляционный совет по закупам по адресу: г. Ереван, ул. Мелок-Адамяна 1. Апелляция производится по приглашению данного запроса на котировку – по установленному порядку. Для представления жалобы требуется плата в размере 30</w:t>
      </w:r>
      <w:r w:rsidRPr="009F113A">
        <w:rPr>
          <w:rFonts w:ascii="Calibri" w:hAnsi="Calibri" w:cs="Calibri"/>
          <w:i w:val="0"/>
          <w:sz w:val="24"/>
          <w:szCs w:val="24"/>
          <w:lang w:val="af-ZA"/>
        </w:rPr>
        <w:t> </w:t>
      </w:r>
      <w:r w:rsidRPr="009F113A">
        <w:rPr>
          <w:rFonts w:ascii="GHEA Grapalat" w:hAnsi="GHEA Grapalat"/>
          <w:i w:val="0"/>
          <w:sz w:val="24"/>
          <w:szCs w:val="24"/>
          <w:lang w:val="af-ZA"/>
        </w:rPr>
        <w:t xml:space="preserve">000 (тридцать тысяч) драм РА, которая должна быть перечислена на бесплатно открытый на имя Министерства финансов Республики Армения казначейский счет «900008000482». </w:t>
      </w:r>
    </w:p>
    <w:p w:rsidR="009F113A" w:rsidRPr="009F113A" w:rsidRDefault="009F113A" w:rsidP="009F113A">
      <w:pPr>
        <w:pStyle w:val="a3"/>
        <w:spacing w:line="240" w:lineRule="auto"/>
        <w:rPr>
          <w:rFonts w:ascii="GHEA Grapalat" w:hAnsi="GHEA Grapalat"/>
          <w:i w:val="0"/>
          <w:sz w:val="24"/>
          <w:szCs w:val="24"/>
          <w:lang w:val="af-ZA"/>
        </w:rPr>
      </w:pPr>
      <w:r w:rsidRPr="009F113A">
        <w:rPr>
          <w:rFonts w:ascii="GHEA Grapalat" w:hAnsi="GHEA Grapalat"/>
          <w:i w:val="0"/>
          <w:sz w:val="24"/>
          <w:szCs w:val="24"/>
          <w:lang w:val="af-ZA"/>
        </w:rPr>
        <w:t>Для получения дополнительных данных, связанных с данным поручением, можете обратиться к секретарю Комитета по оценке</w:t>
      </w:r>
      <w:r w:rsidRPr="009F113A">
        <w:rPr>
          <w:rFonts w:ascii="GHEA Grapalat" w:hAnsi="GHEA Grapalat"/>
          <w:i w:val="0"/>
          <w:sz w:val="24"/>
          <w:szCs w:val="24"/>
          <w:u w:val="single"/>
          <w:lang w:val="af-ZA"/>
        </w:rPr>
        <w:t>Ашхен Ованнисян</w:t>
      </w:r>
      <w:r w:rsidRPr="009F113A">
        <w:rPr>
          <w:rFonts w:ascii="GHEA Grapalat" w:hAnsi="GHEA Grapalat"/>
          <w:i w:val="0"/>
          <w:sz w:val="24"/>
          <w:szCs w:val="24"/>
          <w:lang w:val="af-ZA"/>
        </w:rPr>
        <w:t xml:space="preserve">. </w:t>
      </w:r>
    </w:p>
    <w:p w:rsidR="009F113A" w:rsidRPr="009F113A" w:rsidRDefault="009F113A" w:rsidP="009F113A">
      <w:pPr>
        <w:pStyle w:val="a3"/>
        <w:spacing w:line="240" w:lineRule="auto"/>
        <w:ind w:firstLine="0"/>
        <w:rPr>
          <w:rFonts w:ascii="GHEA Grapalat" w:hAnsi="GHEA Grapalat"/>
          <w:i w:val="0"/>
          <w:sz w:val="24"/>
          <w:szCs w:val="24"/>
          <w:lang w:val="af-ZA"/>
        </w:rPr>
      </w:pPr>
      <w:r w:rsidRPr="009F113A">
        <w:rPr>
          <w:rFonts w:ascii="GHEA Grapalat" w:hAnsi="GHEA Grapalat"/>
          <w:i w:val="0"/>
          <w:sz w:val="24"/>
          <w:szCs w:val="24"/>
          <w:lang w:val="af-ZA"/>
        </w:rPr>
        <w:t>имя, фамилия</w:t>
      </w:r>
    </w:p>
    <w:p w:rsidR="009F113A" w:rsidRPr="009F113A" w:rsidRDefault="009F113A" w:rsidP="009F113A">
      <w:pPr>
        <w:pStyle w:val="a3"/>
        <w:spacing w:line="240" w:lineRule="auto"/>
        <w:jc w:val="center"/>
        <w:rPr>
          <w:rFonts w:ascii="GHEA Grapalat" w:hAnsi="GHEA Grapalat"/>
          <w:i w:val="0"/>
          <w:sz w:val="24"/>
          <w:szCs w:val="24"/>
          <w:u w:val="single"/>
          <w:lang w:val="af-ZA"/>
        </w:rPr>
      </w:pPr>
      <w:r w:rsidRPr="009F113A">
        <w:rPr>
          <w:rFonts w:ascii="GHEA Grapalat" w:hAnsi="GHEA Grapalat"/>
          <w:i w:val="0"/>
          <w:sz w:val="24"/>
          <w:szCs w:val="24"/>
          <w:lang w:val="af-ZA"/>
        </w:rPr>
        <w:t>Телефон</w:t>
      </w:r>
      <w:r w:rsidRPr="009F113A">
        <w:rPr>
          <w:rFonts w:ascii="GHEA Grapalat" w:hAnsi="GHEA Grapalat"/>
          <w:i w:val="0"/>
          <w:sz w:val="24"/>
          <w:szCs w:val="24"/>
          <w:u w:val="single"/>
          <w:lang w:val="af-ZA"/>
        </w:rPr>
        <w:t>093440324</w:t>
      </w:r>
    </w:p>
    <w:p w:rsidR="009F113A" w:rsidRPr="009F113A" w:rsidRDefault="009F113A" w:rsidP="009F113A">
      <w:pPr>
        <w:pStyle w:val="a3"/>
        <w:spacing w:line="240" w:lineRule="auto"/>
        <w:jc w:val="center"/>
        <w:rPr>
          <w:rFonts w:ascii="GHEA Grapalat" w:hAnsi="GHEA Grapalat"/>
          <w:i w:val="0"/>
          <w:sz w:val="24"/>
          <w:szCs w:val="24"/>
          <w:u w:val="single"/>
          <w:lang w:val="af-ZA"/>
        </w:rPr>
      </w:pPr>
      <w:r w:rsidRPr="009F113A">
        <w:rPr>
          <w:rFonts w:ascii="GHEA Grapalat" w:hAnsi="GHEA Grapalat"/>
          <w:i w:val="0"/>
          <w:sz w:val="24"/>
          <w:szCs w:val="24"/>
          <w:lang w:val="af-ZA"/>
        </w:rPr>
        <w:t>Эл. почта: kasakh-village@mail.ru</w:t>
      </w:r>
    </w:p>
    <w:p w:rsidR="009F113A" w:rsidRPr="009F113A" w:rsidRDefault="009F113A" w:rsidP="009F113A">
      <w:pPr>
        <w:pStyle w:val="a3"/>
        <w:spacing w:line="240" w:lineRule="auto"/>
        <w:ind w:firstLine="0"/>
        <w:jc w:val="left"/>
        <w:rPr>
          <w:rFonts w:ascii="GHEA Grapalat" w:hAnsi="GHEA Grapalat"/>
          <w:i w:val="0"/>
          <w:sz w:val="24"/>
          <w:szCs w:val="24"/>
          <w:u w:val="single"/>
          <w:lang w:val="af-ZA"/>
        </w:rPr>
      </w:pPr>
      <w:r w:rsidRPr="009F113A">
        <w:rPr>
          <w:rFonts w:ascii="GHEA Grapalat" w:hAnsi="GHEA Grapalat"/>
          <w:i w:val="0"/>
          <w:sz w:val="24"/>
          <w:szCs w:val="24"/>
          <w:lang w:val="af-ZA"/>
        </w:rPr>
        <w:t xml:space="preserve">Заказчик: </w:t>
      </w:r>
      <w:r w:rsidRPr="009F113A">
        <w:rPr>
          <w:rFonts w:ascii="GHEA Grapalat" w:hAnsi="GHEA Grapalat"/>
          <w:i w:val="0"/>
          <w:sz w:val="24"/>
          <w:szCs w:val="24"/>
          <w:u w:val="single"/>
          <w:lang w:val="af-ZA"/>
        </w:rPr>
        <w:t xml:space="preserve">Касахский муниципалитет </w:t>
      </w:r>
    </w:p>
    <w:p w:rsidR="009F113A" w:rsidRPr="009F113A" w:rsidRDefault="009F113A" w:rsidP="009F113A">
      <w:pPr>
        <w:pStyle w:val="a3"/>
        <w:spacing w:line="240" w:lineRule="auto"/>
        <w:ind w:firstLine="0"/>
        <w:rPr>
          <w:rFonts w:ascii="GHEA Grapalat" w:hAnsi="GHEA Grapalat"/>
          <w:i w:val="0"/>
          <w:sz w:val="24"/>
          <w:szCs w:val="24"/>
          <w:lang w:val="af-ZA"/>
        </w:rPr>
      </w:pPr>
      <w:r w:rsidRPr="009F113A">
        <w:rPr>
          <w:rFonts w:ascii="GHEA Grapalat" w:hAnsi="GHEA Grapalat"/>
          <w:i w:val="0"/>
          <w:sz w:val="24"/>
          <w:szCs w:val="24"/>
          <w:lang w:val="af-ZA"/>
        </w:rPr>
        <w:tab/>
      </w:r>
      <w:r w:rsidRPr="009F113A">
        <w:rPr>
          <w:rFonts w:ascii="GHEA Grapalat" w:hAnsi="GHEA Grapalat"/>
          <w:i w:val="0"/>
          <w:sz w:val="24"/>
          <w:szCs w:val="24"/>
          <w:lang w:val="af-ZA"/>
        </w:rPr>
        <w:tab/>
        <w:t>наименование</w:t>
      </w:r>
    </w:p>
    <w:p w:rsidR="009F113A" w:rsidRDefault="009F113A" w:rsidP="00B46D58">
      <w:pPr>
        <w:pStyle w:val="aa"/>
        <w:widowControl w:val="0"/>
        <w:spacing w:after="160"/>
        <w:ind w:firstLine="567"/>
        <w:jc w:val="right"/>
        <w:rPr>
          <w:rFonts w:ascii="GHEA Grapalat" w:hAnsi="GHEA Grapalat"/>
          <w:i/>
        </w:rPr>
      </w:pPr>
    </w:p>
    <w:p w:rsidR="009F113A" w:rsidRDefault="009F113A" w:rsidP="00B46D58">
      <w:pPr>
        <w:pStyle w:val="aa"/>
        <w:widowControl w:val="0"/>
        <w:spacing w:after="160"/>
        <w:ind w:firstLine="567"/>
        <w:jc w:val="right"/>
        <w:rPr>
          <w:rFonts w:ascii="GHEA Grapalat" w:hAnsi="GHEA Grapalat"/>
          <w:i/>
        </w:rPr>
      </w:pPr>
    </w:p>
    <w:p w:rsidR="009F113A" w:rsidRDefault="009F113A" w:rsidP="00B46D58">
      <w:pPr>
        <w:pStyle w:val="aa"/>
        <w:widowControl w:val="0"/>
        <w:spacing w:after="160"/>
        <w:ind w:firstLine="567"/>
        <w:jc w:val="right"/>
        <w:rPr>
          <w:rFonts w:ascii="GHEA Grapalat" w:hAnsi="GHEA Grapalat"/>
          <w:i/>
        </w:rPr>
      </w:pPr>
    </w:p>
    <w:p w:rsidR="009F113A" w:rsidRDefault="009F113A" w:rsidP="00B46D58">
      <w:pPr>
        <w:pStyle w:val="aa"/>
        <w:widowControl w:val="0"/>
        <w:spacing w:after="160"/>
        <w:ind w:firstLine="567"/>
        <w:jc w:val="right"/>
        <w:rPr>
          <w:rFonts w:ascii="GHEA Grapalat" w:hAnsi="GHEA Grapalat"/>
          <w:i/>
        </w:rPr>
      </w:pPr>
    </w:p>
    <w:p w:rsidR="009F113A" w:rsidRDefault="009F113A" w:rsidP="00B46D58">
      <w:pPr>
        <w:pStyle w:val="aa"/>
        <w:widowControl w:val="0"/>
        <w:spacing w:after="160"/>
        <w:ind w:firstLine="567"/>
        <w:jc w:val="right"/>
        <w:rPr>
          <w:rFonts w:ascii="GHEA Grapalat" w:hAnsi="GHEA Grapalat"/>
          <w:i/>
        </w:rPr>
      </w:pPr>
    </w:p>
    <w:p w:rsidR="009F113A" w:rsidRDefault="009F113A" w:rsidP="00B46D58">
      <w:pPr>
        <w:pStyle w:val="aa"/>
        <w:widowControl w:val="0"/>
        <w:spacing w:after="160"/>
        <w:ind w:firstLine="567"/>
        <w:jc w:val="right"/>
        <w:rPr>
          <w:rFonts w:ascii="GHEA Grapalat" w:hAnsi="GHEA Grapalat"/>
          <w:i/>
        </w:rPr>
      </w:pPr>
    </w:p>
    <w:p w:rsidR="009F113A" w:rsidRDefault="009F113A" w:rsidP="00B46D58">
      <w:pPr>
        <w:pStyle w:val="aa"/>
        <w:widowControl w:val="0"/>
        <w:spacing w:after="160"/>
        <w:ind w:firstLine="567"/>
        <w:jc w:val="right"/>
        <w:rPr>
          <w:rFonts w:ascii="GHEA Grapalat" w:hAnsi="GHEA Grapalat"/>
          <w:i/>
        </w:rPr>
      </w:pPr>
    </w:p>
    <w:p w:rsidR="009F113A" w:rsidRDefault="009F113A" w:rsidP="00B46D58">
      <w:pPr>
        <w:pStyle w:val="aa"/>
        <w:widowControl w:val="0"/>
        <w:spacing w:after="160"/>
        <w:ind w:firstLine="567"/>
        <w:jc w:val="right"/>
        <w:rPr>
          <w:rFonts w:ascii="GHEA Grapalat" w:hAnsi="GHEA Grapalat"/>
          <w:i/>
        </w:rPr>
      </w:pPr>
    </w:p>
    <w:p w:rsidR="009F113A" w:rsidRDefault="009F113A" w:rsidP="00B46D58">
      <w:pPr>
        <w:pStyle w:val="aa"/>
        <w:widowControl w:val="0"/>
        <w:spacing w:after="160"/>
        <w:ind w:firstLine="567"/>
        <w:jc w:val="right"/>
        <w:rPr>
          <w:rFonts w:ascii="GHEA Grapalat" w:hAnsi="GHEA Grapalat"/>
          <w:i/>
        </w:rPr>
      </w:pPr>
    </w:p>
    <w:p w:rsidR="009F113A" w:rsidRDefault="009F113A" w:rsidP="00B46D58">
      <w:pPr>
        <w:pStyle w:val="aa"/>
        <w:widowControl w:val="0"/>
        <w:spacing w:after="160"/>
        <w:ind w:firstLine="567"/>
        <w:jc w:val="right"/>
        <w:rPr>
          <w:rFonts w:ascii="GHEA Grapalat" w:hAnsi="GHEA Grapalat"/>
          <w:i/>
        </w:rPr>
      </w:pPr>
    </w:p>
    <w:p w:rsidR="009F113A" w:rsidRDefault="009F113A" w:rsidP="00B46D58">
      <w:pPr>
        <w:pStyle w:val="aa"/>
        <w:widowControl w:val="0"/>
        <w:spacing w:after="160"/>
        <w:ind w:firstLine="567"/>
        <w:jc w:val="right"/>
        <w:rPr>
          <w:rFonts w:ascii="GHEA Grapalat" w:hAnsi="GHEA Grapalat"/>
          <w:i/>
        </w:rPr>
      </w:pPr>
    </w:p>
    <w:p w:rsidR="009F113A" w:rsidRDefault="009F113A" w:rsidP="00B46D58">
      <w:pPr>
        <w:pStyle w:val="aa"/>
        <w:widowControl w:val="0"/>
        <w:spacing w:after="160"/>
        <w:ind w:firstLine="567"/>
        <w:jc w:val="right"/>
        <w:rPr>
          <w:rFonts w:ascii="GHEA Grapalat" w:hAnsi="GHEA Grapalat"/>
          <w:i/>
        </w:rPr>
      </w:pPr>
    </w:p>
    <w:p w:rsidR="009F113A" w:rsidRDefault="009F113A" w:rsidP="00B46D58">
      <w:pPr>
        <w:pStyle w:val="aa"/>
        <w:widowControl w:val="0"/>
        <w:spacing w:after="160"/>
        <w:ind w:firstLine="567"/>
        <w:jc w:val="right"/>
        <w:rPr>
          <w:rFonts w:ascii="GHEA Grapalat" w:hAnsi="GHEA Grapalat"/>
          <w:i/>
        </w:rPr>
      </w:pPr>
    </w:p>
    <w:p w:rsidR="009F113A" w:rsidRDefault="009F113A" w:rsidP="00B46D58">
      <w:pPr>
        <w:pStyle w:val="aa"/>
        <w:widowControl w:val="0"/>
        <w:spacing w:after="160"/>
        <w:ind w:firstLine="567"/>
        <w:jc w:val="right"/>
        <w:rPr>
          <w:rFonts w:ascii="GHEA Grapalat" w:hAnsi="GHEA Grapalat"/>
          <w:i/>
        </w:rPr>
      </w:pPr>
    </w:p>
    <w:p w:rsidR="009F113A" w:rsidRDefault="009F113A" w:rsidP="00B46D58">
      <w:pPr>
        <w:pStyle w:val="aa"/>
        <w:widowControl w:val="0"/>
        <w:spacing w:after="160"/>
        <w:ind w:firstLine="567"/>
        <w:jc w:val="right"/>
        <w:rPr>
          <w:rFonts w:ascii="GHEA Grapalat" w:hAnsi="GHEA Grapalat"/>
          <w:i/>
        </w:rPr>
      </w:pPr>
    </w:p>
    <w:p w:rsidR="009F113A" w:rsidRDefault="009F113A" w:rsidP="00B46D58">
      <w:pPr>
        <w:pStyle w:val="aa"/>
        <w:widowControl w:val="0"/>
        <w:spacing w:after="160"/>
        <w:ind w:firstLine="567"/>
        <w:jc w:val="right"/>
        <w:rPr>
          <w:rFonts w:ascii="GHEA Grapalat" w:hAnsi="GHEA Grapalat"/>
          <w:i/>
        </w:rPr>
      </w:pPr>
    </w:p>
    <w:p w:rsidR="009F113A" w:rsidRDefault="009F113A" w:rsidP="00B46D58">
      <w:pPr>
        <w:pStyle w:val="aa"/>
        <w:widowControl w:val="0"/>
        <w:spacing w:after="160"/>
        <w:ind w:firstLine="567"/>
        <w:jc w:val="right"/>
        <w:rPr>
          <w:rFonts w:ascii="GHEA Grapalat" w:hAnsi="GHEA Grapalat"/>
          <w:i/>
        </w:rPr>
      </w:pPr>
    </w:p>
    <w:p w:rsidR="0038766A" w:rsidRDefault="0038766A" w:rsidP="00B46D58">
      <w:pPr>
        <w:pStyle w:val="aa"/>
        <w:widowControl w:val="0"/>
        <w:spacing w:after="160"/>
        <w:ind w:firstLine="567"/>
        <w:jc w:val="right"/>
        <w:rPr>
          <w:rFonts w:ascii="GHEA Grapalat" w:hAnsi="GHEA Grapalat"/>
          <w:i/>
        </w:rPr>
      </w:pP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923E90" w:rsidRDefault="005D7731" w:rsidP="00B46D58">
      <w:pPr>
        <w:pStyle w:val="aa"/>
        <w:widowControl w:val="0"/>
        <w:spacing w:after="160"/>
        <w:ind w:firstLine="567"/>
        <w:jc w:val="right"/>
        <w:rPr>
          <w:rFonts w:ascii="GHEA Grapalat" w:hAnsi="GHEA Grapalat"/>
          <w:i/>
          <w:u w:val="single"/>
          <w:lang w:val="hy-AM"/>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9F113A">
        <w:rPr>
          <w:rFonts w:ascii="GHEA Grapalat" w:hAnsi="GHEA Grapalat"/>
          <w:i/>
          <w:lang w:val="hy-AM"/>
        </w:rPr>
        <w:t>KMQH-GHAPDzB-</w:t>
      </w:r>
      <w:r w:rsidR="0038766A">
        <w:rPr>
          <w:rFonts w:ascii="GHEA Grapalat" w:hAnsi="GHEA Grapalat"/>
          <w:i/>
          <w:lang w:val="hy-AM"/>
        </w:rPr>
        <w:t>20/02</w:t>
      </w:r>
    </w:p>
    <w:p w:rsidR="00096865" w:rsidRPr="009044F1" w:rsidRDefault="00A46F92" w:rsidP="00B46D58">
      <w:pPr>
        <w:pStyle w:val="aa"/>
        <w:widowControl w:val="0"/>
        <w:spacing w:after="160"/>
        <w:ind w:firstLine="567"/>
        <w:jc w:val="right"/>
        <w:rPr>
          <w:rFonts w:ascii="GHEA Grapalat" w:hAnsi="GHEA Grapalat"/>
          <w:i/>
        </w:rPr>
      </w:pPr>
      <w:r>
        <w:rPr>
          <w:rFonts w:ascii="GHEA Grapalat" w:hAnsi="GHEA Grapalat"/>
          <w:i/>
        </w:rPr>
        <w:t xml:space="preserve">№ </w:t>
      </w:r>
      <w:r w:rsidR="001D7DB7">
        <w:rPr>
          <w:rFonts w:ascii="GHEA Grapalat" w:hAnsi="GHEA Grapalat"/>
          <w:i/>
          <w:lang w:val="hy-AM"/>
        </w:rPr>
        <w:t>1</w:t>
      </w:r>
      <w:r w:rsidR="00096865" w:rsidRPr="009044F1">
        <w:rPr>
          <w:rFonts w:ascii="GHEA Grapalat" w:hAnsi="GHEA Grapalat"/>
          <w:i/>
        </w:rPr>
        <w:t xml:space="preserve"> от </w:t>
      </w:r>
      <w:r w:rsidR="001D7DB7" w:rsidRPr="001D7DB7">
        <w:rPr>
          <w:rFonts w:ascii="GHEA Grapalat" w:hAnsi="GHEA Grapalat" w:cs="Times Armenian"/>
          <w:i/>
          <w:color w:val="0070C0"/>
          <w:lang w:val="af-ZA"/>
        </w:rPr>
        <w:t xml:space="preserve">. </w:t>
      </w:r>
      <w:r w:rsidR="0038766A">
        <w:rPr>
          <w:rFonts w:ascii="GHEA Grapalat" w:hAnsi="GHEA Grapalat"/>
          <w:i/>
          <w:color w:val="0070C0"/>
          <w:lang w:val="en-US"/>
        </w:rPr>
        <w:t>марта 31</w:t>
      </w:r>
      <w:r w:rsidR="00096865" w:rsidRPr="009044F1">
        <w:rPr>
          <w:rFonts w:ascii="GHEA Grapalat" w:hAnsi="GHEA Grapalat"/>
          <w:i/>
        </w:rPr>
        <w:t xml:space="preserve"> 20</w:t>
      </w:r>
      <w:r w:rsidR="001D7DB7">
        <w:rPr>
          <w:rFonts w:ascii="GHEA Grapalat" w:hAnsi="GHEA Grapalat"/>
          <w:i/>
          <w:lang w:val="hy-AM"/>
        </w:rPr>
        <w:t>20</w:t>
      </w:r>
      <w:r w:rsidR="009F10E4">
        <w:rPr>
          <w:rFonts w:ascii="GHEA Grapalat" w:hAnsi="GHEA Grapalat"/>
          <w:i/>
        </w:rPr>
        <w:t xml:space="preserve"> </w:t>
      </w:r>
      <w:r w:rsidR="00096865" w:rsidRPr="009044F1">
        <w:rPr>
          <w:rFonts w:ascii="GHEA Grapalat" w:hAnsi="GHEA Grapalat"/>
          <w:i/>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E26EE7" w:rsidRDefault="009F113A" w:rsidP="00B46D58">
      <w:pPr>
        <w:pStyle w:val="aa"/>
        <w:widowControl w:val="0"/>
        <w:spacing w:after="160"/>
        <w:ind w:right="-7" w:firstLine="567"/>
        <w:jc w:val="center"/>
        <w:rPr>
          <w:rFonts w:ascii="GHEA Grapalat" w:hAnsi="GHEA Grapalat"/>
          <w:lang w:val="af-ZA"/>
        </w:rPr>
      </w:pPr>
      <w:r>
        <w:rPr>
          <w:rFonts w:ascii="GHEA Grapalat" w:hAnsi="GHEA Grapalat"/>
          <w:i/>
          <w:lang w:val="af-ZA"/>
        </w:rPr>
        <w:t>КАСАХСКИЙ ОБЩИННЫЙ МУНИЦИПАЛИТЕТ</w:t>
      </w: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E26EE7" w:rsidRPr="00E26EE7" w:rsidRDefault="00E26EE7" w:rsidP="00E26EE7">
      <w:pPr>
        <w:pStyle w:val="aa"/>
        <w:ind w:right="-7"/>
        <w:jc w:val="center"/>
        <w:rPr>
          <w:rFonts w:ascii="GHEA Grapalat" w:hAnsi="GHEA Grapalat" w:cs="Sylfaen"/>
          <w:color w:val="0070C0"/>
        </w:rPr>
      </w:pPr>
      <w:r w:rsidRPr="00E26EE7">
        <w:rPr>
          <w:rFonts w:ascii="GHEA Grapalat" w:hAnsi="GHEA Grapalat"/>
        </w:rPr>
        <w:t>НА ЗАПРОС КОТИРОВОК, ОБЪЯВЛЕННЫЙ С ЦЕЛЬЮ ПРИОБРЕТЕНИЯ</w:t>
      </w:r>
      <w:r w:rsidRPr="00E26EE7">
        <w:rPr>
          <w:rFonts w:ascii="GHEA Grapalat" w:hAnsi="GHEA Grapalat"/>
          <w:lang w:val="hy-AM"/>
        </w:rPr>
        <w:t xml:space="preserve"> </w:t>
      </w:r>
      <w:r w:rsidRPr="00E26EE7">
        <w:rPr>
          <w:rFonts w:ascii="GHEA Grapalat" w:hAnsi="GHEA Grapalat"/>
        </w:rPr>
        <w:t xml:space="preserve"> </w:t>
      </w:r>
      <w:r w:rsidRPr="00E26EE7">
        <w:rPr>
          <w:rFonts w:ascii="GHEA Grapalat" w:hAnsi="GHEA Grapalat"/>
          <w:i/>
          <w:lang w:val="af-ZA"/>
        </w:rPr>
        <w:t xml:space="preserve">ДЛЯ НУЖД </w:t>
      </w:r>
      <w:r w:rsidR="009F113A">
        <w:rPr>
          <w:rFonts w:ascii="GHEA Grapalat" w:hAnsi="GHEA Grapalat"/>
          <w:i/>
          <w:lang w:val="af-ZA"/>
        </w:rPr>
        <w:t>КАСАХСКИЙ ОБЩИННЫЙ МУНИЦИПАЛИТЕТ</w:t>
      </w:r>
    </w:p>
    <w:p w:rsidR="00E26EE7" w:rsidRPr="00E26EE7" w:rsidRDefault="00E26EE7" w:rsidP="00E26EE7">
      <w:pPr>
        <w:pStyle w:val="aa"/>
        <w:tabs>
          <w:tab w:val="left" w:pos="2410"/>
        </w:tabs>
        <w:ind w:right="-7"/>
        <w:jc w:val="center"/>
        <w:rPr>
          <w:rFonts w:ascii="GHEA Grapalat" w:hAnsi="GHEA Grapalat"/>
          <w:color w:val="0070C0"/>
          <w:szCs w:val="22"/>
          <w:lang w:val="af-ZA"/>
        </w:rPr>
      </w:pPr>
      <w:r w:rsidRPr="00E26EE7">
        <w:rPr>
          <w:rFonts w:ascii="GHEA Grapalat" w:hAnsi="GHEA Grapalat"/>
          <w:i/>
          <w:color w:val="0070C0"/>
          <w:lang w:val="af-ZA"/>
        </w:rPr>
        <w:t xml:space="preserve">С ЦЕЛЬЮ  ПРИОБРЕТЕНИЯ   </w:t>
      </w:r>
      <w:r w:rsidR="009F113A">
        <w:rPr>
          <w:rFonts w:ascii="GHEA Grapalat" w:hAnsi="GHEA Grapalat"/>
          <w:i/>
          <w:color w:val="0070C0"/>
          <w:lang w:val="af-ZA"/>
        </w:rPr>
        <w:t>TОПЛИВО</w:t>
      </w:r>
      <w:r w:rsidRPr="00E26EE7">
        <w:rPr>
          <w:rFonts w:ascii="GHEA Grapalat" w:hAnsi="GHEA Grapalat"/>
          <w:i/>
          <w:color w:val="0070C0"/>
          <w:lang w:val="af-ZA"/>
        </w:rPr>
        <w:t xml:space="preserve"> ОБ’ЯВЛЕННЫЙ ОПРОС  ЦЕНАОБРАЗОВАНИЯ</w:t>
      </w:r>
    </w:p>
    <w:p w:rsidR="00CE0D95" w:rsidRPr="00E26EE7" w:rsidRDefault="00CE0D95" w:rsidP="00E26EE7">
      <w:pPr>
        <w:pStyle w:val="aa"/>
        <w:widowControl w:val="0"/>
        <w:spacing w:after="160"/>
        <w:ind w:right="-7"/>
        <w:jc w:val="center"/>
        <w:rPr>
          <w:rFonts w:ascii="GHEA Grapalat" w:hAnsi="GHEA Grapalat"/>
          <w:lang w:val="af-ZA"/>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E26EE7" w:rsidRPr="00E26EE7" w:rsidRDefault="00E26EE7" w:rsidP="00E26EE7">
      <w:pPr>
        <w:pStyle w:val="aa"/>
        <w:ind w:right="-7"/>
        <w:jc w:val="center"/>
        <w:rPr>
          <w:rFonts w:ascii="GHEA Grapalat" w:hAnsi="GHEA Grapalat" w:cs="Sylfaen"/>
          <w:color w:val="0070C0"/>
        </w:rPr>
      </w:pPr>
      <w:r w:rsidRPr="00E26EE7">
        <w:rPr>
          <w:rFonts w:ascii="GHEA Grapalat" w:hAnsi="GHEA Grapalat"/>
          <w:i/>
          <w:lang w:val="af-ZA"/>
        </w:rPr>
        <w:t xml:space="preserve">ДЛЯ НУЖД </w:t>
      </w:r>
      <w:r w:rsidR="009F113A">
        <w:rPr>
          <w:rFonts w:ascii="GHEA Grapalat" w:hAnsi="GHEA Grapalat"/>
          <w:i/>
          <w:lang w:val="af-ZA"/>
        </w:rPr>
        <w:t>КАСАХСКИЙ ОБЩИННЫЙ МУНИЦИПАЛИТЕТ</w:t>
      </w:r>
    </w:p>
    <w:p w:rsidR="00E26EE7" w:rsidRPr="00E26EE7" w:rsidRDefault="00E26EE7" w:rsidP="00E26EE7">
      <w:pPr>
        <w:pStyle w:val="aa"/>
        <w:tabs>
          <w:tab w:val="left" w:pos="2410"/>
        </w:tabs>
        <w:ind w:right="-7"/>
        <w:jc w:val="center"/>
        <w:rPr>
          <w:rFonts w:ascii="GHEA Grapalat" w:hAnsi="GHEA Grapalat"/>
          <w:color w:val="0070C0"/>
          <w:szCs w:val="22"/>
          <w:lang w:val="af-ZA"/>
        </w:rPr>
      </w:pPr>
      <w:r w:rsidRPr="00E26EE7">
        <w:rPr>
          <w:rFonts w:ascii="GHEA Grapalat" w:hAnsi="GHEA Grapalat"/>
          <w:i/>
          <w:color w:val="0070C0"/>
          <w:lang w:val="af-ZA"/>
        </w:rPr>
        <w:t xml:space="preserve">С ЦЕЛЬЮ  ПРИОБРЕТЕНИЯ   </w:t>
      </w:r>
      <w:r w:rsidR="009F113A">
        <w:rPr>
          <w:rFonts w:ascii="GHEA Grapalat" w:hAnsi="GHEA Grapalat"/>
          <w:i/>
          <w:color w:val="0070C0"/>
          <w:lang w:val="af-ZA"/>
        </w:rPr>
        <w:t>TОПЛИВО</w:t>
      </w:r>
      <w:r w:rsidRPr="00E26EE7">
        <w:rPr>
          <w:rFonts w:ascii="GHEA Grapalat" w:hAnsi="GHEA Grapalat"/>
          <w:i/>
          <w:color w:val="0070C0"/>
          <w:lang w:val="af-ZA"/>
        </w:rPr>
        <w:t xml:space="preserve"> ОБ’ЯВЛЕННЫЙ ОПРОС  ЦЕНАОБРАЗОВАНИЯ</w:t>
      </w: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286DA8">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E26EE7" w:rsidRDefault="00E26EE7" w:rsidP="00B46D58">
      <w:pPr>
        <w:widowControl w:val="0"/>
        <w:spacing w:after="160"/>
        <w:jc w:val="center"/>
        <w:rPr>
          <w:rFonts w:ascii="GHEA Grapalat" w:hAnsi="GHEA Grapalat"/>
          <w:b/>
        </w:rPr>
      </w:pPr>
    </w:p>
    <w:p w:rsidR="00E26EE7" w:rsidRDefault="00E26EE7" w:rsidP="00B46D58">
      <w:pPr>
        <w:widowControl w:val="0"/>
        <w:spacing w:after="160"/>
        <w:jc w:val="center"/>
        <w:rPr>
          <w:rFonts w:ascii="GHEA Grapalat" w:hAnsi="GHEA Grapalat"/>
          <w:b/>
        </w:rPr>
      </w:pPr>
    </w:p>
    <w:p w:rsidR="00E26EE7" w:rsidRDefault="00E26EE7" w:rsidP="00B46D58">
      <w:pPr>
        <w:widowControl w:val="0"/>
        <w:spacing w:after="160"/>
        <w:jc w:val="center"/>
        <w:rPr>
          <w:rFonts w:ascii="GHEA Grapalat" w:hAnsi="GHEA Grapalat"/>
          <w:b/>
        </w:rPr>
      </w:pPr>
    </w:p>
    <w:p w:rsidR="00E26EE7" w:rsidRDefault="00E26EE7" w:rsidP="00B46D58">
      <w:pPr>
        <w:widowControl w:val="0"/>
        <w:spacing w:after="160"/>
        <w:jc w:val="center"/>
        <w:rPr>
          <w:rFonts w:ascii="GHEA Grapalat" w:hAnsi="GHEA Grapalat"/>
          <w:b/>
        </w:rPr>
      </w:pPr>
    </w:p>
    <w:p w:rsidR="00E26EE7" w:rsidRDefault="00E26EE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286DA8">
        <w:rPr>
          <w:rFonts w:ascii="GHEA Grapalat" w:hAnsi="GHEA Grapalat"/>
          <w:b/>
        </w:rPr>
        <w:t>ЗАПРОС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9F113A">
        <w:rPr>
          <w:rFonts w:ascii="GHEA Grapalat" w:hAnsi="GHEA Grapalat"/>
          <w:spacing w:val="-6"/>
        </w:rPr>
        <w:t>KMQH-GHAPDzB-</w:t>
      </w:r>
      <w:r w:rsidR="0038766A">
        <w:rPr>
          <w:rFonts w:ascii="GHEA Grapalat" w:hAnsi="GHEA Grapalat"/>
          <w:spacing w:val="-6"/>
        </w:rPr>
        <w:t>20/02</w:t>
      </w:r>
      <w:r w:rsidR="009F113A">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E26EE7" w:rsidRPr="00E26EE7" w:rsidRDefault="00845AA5" w:rsidP="00E26EE7">
      <w:pPr>
        <w:pStyle w:val="aa"/>
        <w:ind w:right="-7"/>
        <w:jc w:val="both"/>
        <w:rPr>
          <w:rFonts w:ascii="GHEA Grapalat" w:hAnsi="GHEA Grapalat" w:cs="Sylfaen"/>
          <w:color w:val="0070C0"/>
        </w:rPr>
      </w:pPr>
      <w:r w:rsidRPr="009044F1">
        <w:rPr>
          <w:rFonts w:ascii="GHEA Grapalat" w:hAnsi="GHEA Grapalat"/>
        </w:rPr>
        <w:t>1.1</w:t>
      </w:r>
      <w:r w:rsidR="008E6E51" w:rsidRPr="008E6E51">
        <w:rPr>
          <w:rFonts w:ascii="GHEA Grapalat" w:hAnsi="GHEA Grapalat"/>
        </w:rPr>
        <w:t>.</w:t>
      </w:r>
      <w:r w:rsidR="00F63BBB" w:rsidRPr="00090699">
        <w:rPr>
          <w:rFonts w:ascii="GHEA Grapalat" w:hAnsi="GHEA Grapalat"/>
        </w:rPr>
        <w:tab/>
      </w:r>
      <w:r w:rsidRPr="00E26EE7">
        <w:rPr>
          <w:rFonts w:ascii="GHEA Grapalat" w:hAnsi="GHEA Grapalat"/>
        </w:rPr>
        <w:t xml:space="preserve">Предметом закупки является приобретение </w:t>
      </w:r>
      <w:r w:rsidR="00E26EE7" w:rsidRPr="00E26EE7">
        <w:rPr>
          <w:rFonts w:ascii="GHEA Grapalat" w:hAnsi="GHEA Grapalat"/>
          <w:i/>
          <w:lang w:val="af-ZA"/>
        </w:rPr>
        <w:t xml:space="preserve">Для нужд </w:t>
      </w:r>
      <w:r w:rsidR="009F113A">
        <w:rPr>
          <w:rFonts w:ascii="GHEA Grapalat" w:hAnsi="GHEA Grapalat"/>
          <w:i/>
          <w:lang w:val="af-ZA"/>
        </w:rPr>
        <w:t>Касахский общинный муниципалитет</w:t>
      </w:r>
      <w:r w:rsidR="00E26EE7" w:rsidRPr="00E26EE7">
        <w:rPr>
          <w:rFonts w:ascii="GHEA Grapalat" w:hAnsi="GHEA Grapalat"/>
          <w:i/>
          <w:color w:val="0070C0"/>
          <w:lang w:val="af-ZA"/>
        </w:rPr>
        <w:t xml:space="preserve">с целью  приобретения   </w:t>
      </w:r>
      <w:r w:rsidR="009F113A">
        <w:rPr>
          <w:rFonts w:ascii="GHEA Grapalat" w:hAnsi="GHEA Grapalat"/>
          <w:i/>
          <w:color w:val="0070C0"/>
          <w:lang w:val="af-ZA"/>
        </w:rPr>
        <w:t>Tопливо</w:t>
      </w:r>
      <w:r w:rsidR="00E26EE7" w:rsidRPr="00E26EE7">
        <w:rPr>
          <w:rFonts w:ascii="GHEA Grapalat" w:hAnsi="GHEA Grapalat"/>
          <w:i/>
          <w:color w:val="0070C0"/>
          <w:lang w:val="af-ZA"/>
        </w:rPr>
        <w:t xml:space="preserve"> об’явленный опрос  ценаобразования</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 xml:space="preserve"> которые сгруппированы в лоты "</w:t>
      </w:r>
      <w:r w:rsidR="003C628B">
        <w:rPr>
          <w:rFonts w:ascii="GHEA Grapalat" w:hAnsi="GHEA Grapalat"/>
          <w:i w:val="0"/>
          <w:sz w:val="24"/>
          <w:szCs w:val="24"/>
          <w:lang w:val="hy-AM"/>
        </w:rPr>
        <w:t>11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E26EE7" w:rsidRPr="009044F1" w:rsidTr="004E0B7B">
        <w:trPr>
          <w:jc w:val="center"/>
        </w:trPr>
        <w:tc>
          <w:tcPr>
            <w:tcW w:w="1530" w:type="dxa"/>
            <w:vAlign w:val="center"/>
          </w:tcPr>
          <w:p w:rsidR="00E26EE7" w:rsidRPr="009044F1" w:rsidRDefault="00E26EE7" w:rsidP="00E26EE7">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E26EE7" w:rsidRPr="00E26EE7" w:rsidRDefault="009F113A" w:rsidP="00E26EE7">
            <w:pPr>
              <w:pStyle w:val="23"/>
              <w:spacing w:line="240" w:lineRule="auto"/>
              <w:ind w:firstLine="0"/>
              <w:rPr>
                <w:rFonts w:ascii="GHEA Grapalat" w:hAnsi="GHEA Grapalat"/>
                <w:color w:val="0070C0"/>
                <w:sz w:val="24"/>
                <w:szCs w:val="24"/>
                <w:vertAlign w:val="subscript"/>
              </w:rPr>
            </w:pPr>
            <w:r w:rsidRPr="00FA4CA5">
              <w:rPr>
                <w:rFonts w:ascii="GHEA Grapalat" w:hAnsi="GHEA Grapalat"/>
                <w:sz w:val="22"/>
                <w:szCs w:val="24"/>
              </w:rPr>
              <w:t>Бензин регуляр</w:t>
            </w:r>
            <w:r w:rsidRPr="00FA4CA5">
              <w:rPr>
                <w:rFonts w:ascii="GHEA Grapalat" w:hAnsi="GHEA Grapalat"/>
                <w:sz w:val="22"/>
                <w:szCs w:val="24"/>
                <w:lang w:val="en-US"/>
              </w:rPr>
              <w:t xml:space="preserve"> /</w:t>
            </w:r>
            <w:r w:rsidRPr="00FA4CA5">
              <w:rPr>
                <w:rFonts w:ascii="GHEA Grapalat" w:hAnsi="GHEA Grapalat"/>
                <w:sz w:val="22"/>
                <w:szCs w:val="24"/>
              </w:rPr>
              <w:t>чек</w:t>
            </w:r>
            <w:r w:rsidRPr="00FA4CA5">
              <w:rPr>
                <w:rFonts w:ascii="GHEA Grapalat" w:hAnsi="GHEA Grapalat"/>
                <w:sz w:val="22"/>
                <w:szCs w:val="24"/>
                <w:lang w:val="en-US"/>
              </w:rPr>
              <w:t>/</w:t>
            </w:r>
          </w:p>
        </w:tc>
      </w:tr>
      <w:tr w:rsidR="00E26EE7" w:rsidRPr="009044F1" w:rsidTr="004E0B7B">
        <w:trPr>
          <w:jc w:val="center"/>
        </w:trPr>
        <w:tc>
          <w:tcPr>
            <w:tcW w:w="1530" w:type="dxa"/>
            <w:vAlign w:val="center"/>
          </w:tcPr>
          <w:p w:rsidR="00E26EE7" w:rsidRPr="003C628B" w:rsidRDefault="00E26EE7" w:rsidP="00E26EE7">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2</w:t>
            </w:r>
          </w:p>
        </w:tc>
        <w:tc>
          <w:tcPr>
            <w:tcW w:w="7704" w:type="dxa"/>
            <w:vAlign w:val="center"/>
          </w:tcPr>
          <w:p w:rsidR="00E26EE7" w:rsidRPr="00E26EE7" w:rsidRDefault="009F113A" w:rsidP="00E26EE7">
            <w:pPr>
              <w:pStyle w:val="23"/>
              <w:spacing w:line="240" w:lineRule="auto"/>
              <w:ind w:firstLine="0"/>
              <w:rPr>
                <w:rFonts w:ascii="GHEA Grapalat" w:hAnsi="GHEA Grapalat"/>
                <w:color w:val="0070C0"/>
                <w:sz w:val="24"/>
                <w:szCs w:val="24"/>
              </w:rPr>
            </w:pPr>
            <w:r w:rsidRPr="00FA4CA5">
              <w:rPr>
                <w:rFonts w:ascii="GHEA Grapalat" w:hAnsi="GHEA Grapalat"/>
                <w:sz w:val="22"/>
                <w:szCs w:val="24"/>
              </w:rPr>
              <w:t xml:space="preserve">Бензин премиум </w:t>
            </w:r>
            <w:r w:rsidRPr="00FA4CA5">
              <w:rPr>
                <w:rFonts w:ascii="GHEA Grapalat" w:hAnsi="GHEA Grapalat"/>
                <w:sz w:val="22"/>
                <w:szCs w:val="24"/>
                <w:lang w:val="en-US"/>
              </w:rPr>
              <w:t>/</w:t>
            </w:r>
            <w:r w:rsidRPr="00FA4CA5">
              <w:rPr>
                <w:rFonts w:ascii="GHEA Grapalat" w:hAnsi="GHEA Grapalat"/>
                <w:sz w:val="22"/>
                <w:szCs w:val="24"/>
              </w:rPr>
              <w:t>чек</w:t>
            </w:r>
            <w:r w:rsidRPr="00FA4CA5">
              <w:rPr>
                <w:rFonts w:ascii="GHEA Grapalat" w:hAnsi="GHEA Grapalat"/>
                <w:sz w:val="22"/>
                <w:szCs w:val="24"/>
                <w:lang w:val="en-US"/>
              </w:rPr>
              <w:t>/</w:t>
            </w:r>
          </w:p>
        </w:tc>
      </w:tr>
      <w:tr w:rsidR="00E26EE7" w:rsidRPr="009044F1" w:rsidTr="004E0B7B">
        <w:trPr>
          <w:jc w:val="center"/>
        </w:trPr>
        <w:tc>
          <w:tcPr>
            <w:tcW w:w="1530" w:type="dxa"/>
            <w:vAlign w:val="center"/>
          </w:tcPr>
          <w:p w:rsidR="00E26EE7" w:rsidRPr="003C628B" w:rsidRDefault="00E26EE7" w:rsidP="00E26EE7">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3</w:t>
            </w:r>
          </w:p>
        </w:tc>
        <w:tc>
          <w:tcPr>
            <w:tcW w:w="7704" w:type="dxa"/>
            <w:vAlign w:val="center"/>
          </w:tcPr>
          <w:p w:rsidR="00E26EE7" w:rsidRPr="00E26EE7" w:rsidRDefault="009F113A" w:rsidP="00E26EE7">
            <w:pPr>
              <w:pStyle w:val="23"/>
              <w:spacing w:line="240" w:lineRule="auto"/>
              <w:ind w:firstLine="0"/>
              <w:rPr>
                <w:rFonts w:ascii="GHEA Grapalat" w:hAnsi="GHEA Grapalat"/>
                <w:color w:val="0070C0"/>
                <w:sz w:val="24"/>
                <w:szCs w:val="24"/>
              </w:rPr>
            </w:pPr>
            <w:r>
              <w:rPr>
                <w:rFonts w:ascii="GHEA Grapalat" w:hAnsi="GHEA Grapalat"/>
                <w:sz w:val="22"/>
                <w:szCs w:val="24"/>
              </w:rPr>
              <w:t>Д</w:t>
            </w:r>
            <w:r w:rsidRPr="00591C5D">
              <w:rPr>
                <w:rFonts w:ascii="GHEA Grapalat" w:hAnsi="GHEA Grapalat"/>
                <w:sz w:val="22"/>
                <w:szCs w:val="24"/>
                <w:lang w:val="hy-AM"/>
              </w:rPr>
              <w:t>изельное топливо</w:t>
            </w:r>
            <w:r w:rsidRPr="00FA4CA5">
              <w:rPr>
                <w:rFonts w:ascii="GHEA Grapalat" w:hAnsi="GHEA Grapalat"/>
                <w:sz w:val="22"/>
                <w:szCs w:val="24"/>
                <w:lang w:val="en-US"/>
              </w:rPr>
              <w:t>/</w:t>
            </w:r>
            <w:r w:rsidRPr="00FA4CA5">
              <w:rPr>
                <w:rFonts w:ascii="GHEA Grapalat" w:hAnsi="GHEA Grapalat"/>
                <w:sz w:val="22"/>
                <w:szCs w:val="24"/>
              </w:rPr>
              <w:t>чек</w:t>
            </w:r>
            <w:r w:rsidRPr="00FA4CA5">
              <w:rPr>
                <w:rFonts w:ascii="GHEA Grapalat" w:hAnsi="GHEA Grapalat"/>
                <w:sz w:val="22"/>
                <w:szCs w:val="24"/>
                <w:lang w:val="en-US"/>
              </w:rPr>
              <w:t>/</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85236E" w:rsidRPr="009044F1" w:rsidRDefault="00845AA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9044F1" w:rsidTr="006D1826">
        <w:trPr>
          <w:jc w:val="center"/>
        </w:trPr>
        <w:tc>
          <w:tcPr>
            <w:tcW w:w="6356" w:type="dxa"/>
            <w:gridSpan w:val="2"/>
          </w:tcPr>
          <w:p w:rsidR="0085236E" w:rsidRPr="009044F1" w:rsidRDefault="0085236E" w:rsidP="00B46D58">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5236E" w:rsidRPr="009044F1" w:rsidTr="006D1826">
        <w:trPr>
          <w:jc w:val="center"/>
        </w:trPr>
        <w:tc>
          <w:tcPr>
            <w:tcW w:w="2580" w:type="dxa"/>
            <w:vAlign w:val="center"/>
          </w:tcPr>
          <w:p w:rsidR="0085236E" w:rsidRPr="009044F1" w:rsidRDefault="0085236E" w:rsidP="00B46D58">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rsidR="0085236E" w:rsidRPr="009044F1" w:rsidRDefault="0085236E" w:rsidP="00B46D58">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85236E" w:rsidRPr="009044F1" w:rsidTr="003C628B">
        <w:trPr>
          <w:trHeight w:val="70"/>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bl>
    <w:p w:rsidR="0085236E" w:rsidRPr="009044F1" w:rsidRDefault="0085236E"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w:t>
      </w:r>
      <w:r w:rsidRPr="009044F1">
        <w:rPr>
          <w:rFonts w:ascii="GHEA Grapalat" w:hAnsi="GHEA Grapalat"/>
        </w:rPr>
        <w:lastRenderedPageBreak/>
        <w:t>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w:t>
      </w:r>
      <w:r w:rsidRPr="009044F1">
        <w:rPr>
          <w:rFonts w:ascii="GHEA Grapalat" w:hAnsi="GHEA Grapalat"/>
        </w:rPr>
        <w:lastRenderedPageBreak/>
        <w:t>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они действовали или действуют согласованно, исходя из общих </w:t>
      </w:r>
      <w:r w:rsidRPr="009044F1">
        <w:rPr>
          <w:rFonts w:ascii="GHEA Grapalat" w:hAnsi="GHEA Grapalat"/>
          <w:color w:val="000000"/>
        </w:rPr>
        <w:lastRenderedPageBreak/>
        <w:t>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w:t>
      </w:r>
      <w:r w:rsidRPr="009044F1">
        <w:rPr>
          <w:rFonts w:ascii="GHEA Grapalat" w:hAnsi="GHEA Grapalat"/>
        </w:rPr>
        <w:lastRenderedPageBreak/>
        <w:t>заявки</w:t>
      </w:r>
      <w:r w:rsidR="003E40A7">
        <w:rPr>
          <w:rStyle w:val="af6"/>
          <w:rFonts w:ascii="GHEA Grapalat" w:hAnsi="GHEA Grapalat"/>
        </w:rPr>
        <w:footnoteReference w:customMarkFollows="1" w:id="2"/>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286DA8">
        <w:rPr>
          <w:rFonts w:ascii="GHEA Grapalat" w:hAnsi="GHEA Grapalat"/>
          <w:sz w:val="24"/>
          <w:szCs w:val="24"/>
        </w:rPr>
        <w:t>ЗАПРОС КОТИРОВОК</w:t>
      </w:r>
      <w:r w:rsidRPr="009044F1">
        <w:rPr>
          <w:rFonts w:ascii="GHEA Grapalat" w:hAnsi="GHEA Grapalat"/>
          <w:sz w:val="24"/>
          <w:szCs w:val="24"/>
        </w:rPr>
        <w:t>.</w:t>
      </w:r>
    </w:p>
    <w:p w:rsidR="00A80ECD" w:rsidRDefault="0009686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Pr="009044F1">
        <w:rPr>
          <w:rFonts w:ascii="GHEA Grapalat" w:hAnsi="GHEA Grapalat"/>
          <w:sz w:val="24"/>
          <w:szCs w:val="24"/>
        </w:rPr>
        <w:t xml:space="preserve">не позднее, чем "окончательный срок подачи заявок" </w:t>
      </w:r>
      <w:r w:rsidR="003C628B">
        <w:rPr>
          <w:rFonts w:ascii="GHEA Grapalat" w:hAnsi="GHEA Grapalat"/>
          <w:sz w:val="24"/>
          <w:szCs w:val="24"/>
          <w:lang w:val="hy-AM"/>
        </w:rPr>
        <w:t>12:00</w:t>
      </w:r>
      <w:r w:rsidRPr="009044F1">
        <w:rPr>
          <w:rFonts w:ascii="GHEA Grapalat" w:hAnsi="GHEA Grapalat"/>
          <w:sz w:val="24"/>
          <w:szCs w:val="24"/>
        </w:rPr>
        <w:t xml:space="preserve"> "</w:t>
      </w:r>
      <w:r w:rsidR="003C628B">
        <w:rPr>
          <w:rFonts w:ascii="GHEA Grapalat" w:hAnsi="GHEA Grapalat"/>
          <w:sz w:val="24"/>
          <w:szCs w:val="24"/>
          <w:lang w:val="hy-AM"/>
        </w:rPr>
        <w:t>7</w:t>
      </w:r>
      <w:r w:rsidRPr="009044F1">
        <w:rPr>
          <w:rFonts w:ascii="GHEA Grapalat" w:hAnsi="GHEA Grapalat"/>
          <w:sz w:val="24"/>
          <w:szCs w:val="24"/>
        </w:rPr>
        <w:t xml:space="preserve">"-го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sidR="00AA7117">
        <w:rPr>
          <w:rFonts w:ascii="GHEA Grapalat" w:hAnsi="GHEA Grapalat"/>
          <w:sz w:val="24"/>
          <w:szCs w:val="24"/>
        </w:rPr>
        <w:t xml:space="preserve"> </w:t>
      </w:r>
    </w:p>
    <w:p w:rsidR="00A80ECD" w:rsidRPr="00A505E1" w:rsidRDefault="00A80ECD" w:rsidP="00A505E1">
      <w:pPr>
        <w:pStyle w:val="23"/>
        <w:spacing w:line="240" w:lineRule="auto"/>
        <w:ind w:firstLine="567"/>
        <w:rPr>
          <w:rFonts w:ascii="GHEA Grapalat" w:hAnsi="GHEA Grapalat" w:cs="Sylfaen"/>
          <w:color w:val="0070C0"/>
          <w:szCs w:val="24"/>
          <w:lang w:val="hy-AM"/>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A505E1">
        <w:rPr>
          <w:rFonts w:ascii="Times New Roman" w:hAnsi="Times New Roman"/>
          <w:color w:val="0070C0"/>
          <w:szCs w:val="24"/>
          <w:lang w:val="hy-AM"/>
        </w:rPr>
        <w:t xml:space="preserve">в </w:t>
      </w:r>
      <w:r w:rsidR="00A505E1" w:rsidRPr="00A505E1">
        <w:rPr>
          <w:rFonts w:ascii="GHEA Grapalat" w:hAnsi="GHEA Grapalat" w:cs="Sylfaen"/>
          <w:color w:val="0070C0"/>
          <w:sz w:val="24"/>
          <w:szCs w:val="24"/>
          <w:lang w:val="hy-AM"/>
        </w:rPr>
        <w:t xml:space="preserve">12:00 часов </w:t>
      </w:r>
      <w:r w:rsidR="00A505E1" w:rsidRPr="00A505E1">
        <w:rPr>
          <w:rFonts w:ascii="GHEA Grapalat" w:hAnsi="GHEA Grapalat"/>
          <w:color w:val="0070C0"/>
          <w:sz w:val="24"/>
          <w:szCs w:val="24"/>
          <w:lang w:val="hy-AM"/>
        </w:rPr>
        <w:t>7-ого дня</w:t>
      </w:r>
      <w:r w:rsidR="00A505E1" w:rsidRPr="00A505E1">
        <w:rPr>
          <w:rFonts w:ascii="GHEA Grapalat" w:hAnsi="GHEA Grapalat" w:cs="Sylfaen"/>
          <w:color w:val="0070C0"/>
          <w:sz w:val="24"/>
          <w:szCs w:val="24"/>
          <w:lang w:val="hy-AM"/>
        </w:rPr>
        <w:t xml:space="preserve"> </w:t>
      </w:r>
      <w:r w:rsidR="00A505E1" w:rsidRPr="00A505E1">
        <w:rPr>
          <w:rFonts w:ascii="GHEA Grapalat" w:hAnsi="GHEA Grapalat"/>
          <w:color w:val="0070C0"/>
          <w:sz w:val="24"/>
          <w:szCs w:val="24"/>
          <w:lang w:val="hy-AM"/>
        </w:rPr>
        <w:t xml:space="preserve">по адресу: р. Котайк </w:t>
      </w:r>
      <w:r w:rsidR="00A505E1" w:rsidRPr="00A505E1">
        <w:rPr>
          <w:rFonts w:ascii="GHEA Grapalat" w:hAnsi="GHEA Grapalat"/>
          <w:i/>
          <w:color w:val="0070C0"/>
          <w:sz w:val="24"/>
          <w:szCs w:val="24"/>
        </w:rPr>
        <w:t xml:space="preserve">с. Касах, </w:t>
      </w:r>
      <w:r w:rsidR="009F113A">
        <w:rPr>
          <w:rFonts w:ascii="GHEA Grapalat" w:hAnsi="GHEA Grapalat"/>
          <w:i/>
          <w:color w:val="0070C0"/>
          <w:sz w:val="24"/>
          <w:szCs w:val="24"/>
        </w:rPr>
        <w:t>Площ. С. Залаляна 1</w:t>
      </w:r>
      <w:r w:rsidR="00A505E1" w:rsidRPr="00A505E1">
        <w:rPr>
          <w:rFonts w:ascii="GHEA Grapalat" w:hAnsi="GHEA Grapalat"/>
          <w:i/>
          <w:color w:val="0070C0"/>
          <w:sz w:val="24"/>
          <w:szCs w:val="24"/>
        </w:rPr>
        <w:t>.</w:t>
      </w:r>
      <w:r w:rsidRPr="00A505E1">
        <w:rPr>
          <w:rFonts w:ascii="GHEA Grapalat" w:hAnsi="GHEA Grapalat"/>
          <w:sz w:val="24"/>
          <w:szCs w:val="24"/>
        </w:rPr>
        <w:t xml:space="preserve"> с даты опубликования в</w:t>
      </w:r>
      <w:r>
        <w:rPr>
          <w:rFonts w:ascii="GHEA Grapalat" w:hAnsi="GHEA Grapalat"/>
          <w:sz w:val="24"/>
          <w:szCs w:val="24"/>
        </w:rPr>
        <w:t xml:space="preserve"> бюллетене объявления и приглашения на настоящую процедуру.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A505E1" w:rsidRPr="00A505E1">
        <w:rPr>
          <w:rFonts w:ascii="GHEA Grapalat" w:hAnsi="GHEA Grapalat"/>
          <w:color w:val="FF0000"/>
          <w:sz w:val="24"/>
          <w:szCs w:val="24"/>
        </w:rPr>
        <w:t>Ашхен Оганнисян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lastRenderedPageBreak/>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0A7528" w:rsidRPr="009044F1" w:rsidRDefault="000A7528" w:rsidP="00B46D58">
      <w:pPr>
        <w:widowControl w:val="0"/>
        <w:tabs>
          <w:tab w:val="left" w:pos="1134"/>
        </w:tabs>
        <w:spacing w:after="160"/>
        <w:ind w:firstLine="567"/>
        <w:jc w:val="both"/>
        <w:rPr>
          <w:rFonts w:ascii="GHEA Grapalat" w:hAnsi="GHEA Grapalat"/>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sidR="008463FB">
        <w:rPr>
          <w:rFonts w:ascii="GHEA Grapalat" w:hAnsi="GHEA Grapalat"/>
        </w:rPr>
        <w:t>10</w:t>
      </w:r>
      <w:r w:rsidR="008463FB" w:rsidRPr="009044F1">
        <w:rPr>
          <w:rFonts w:ascii="GHEA Grapalat" w:hAnsi="GHEA Grapalat"/>
        </w:rPr>
        <w:t xml:space="preserve"> </w:t>
      </w:r>
      <w:r w:rsidRPr="009044F1">
        <w:rPr>
          <w:rFonts w:ascii="GHEA Grapalat" w:hAnsi="GHEA Grapalat"/>
        </w:rPr>
        <w:t>млн. драмов РА, однако представленные по</w:t>
      </w:r>
      <w:r w:rsidR="003A6791">
        <w:rPr>
          <w:rFonts w:ascii="Courier New" w:hAnsi="Courier New" w:cs="Courier New"/>
          <w:lang w:val="en-US"/>
        </w:rPr>
        <w:t> </w:t>
      </w:r>
      <w:r w:rsidRPr="009044F1">
        <w:rPr>
          <w:rFonts w:ascii="GHEA Grapalat" w:hAnsi="GHEA Grapalat"/>
        </w:rPr>
        <w:t>отдельным лотам ценовые предложения не превышают этого размера, то</w:t>
      </w:r>
      <w:r w:rsidR="00E70FC4">
        <w:rPr>
          <w:rFonts w:ascii="Courier New" w:hAnsi="Courier New" w:cs="Courier New"/>
          <w:lang w:val="en-US"/>
        </w:rPr>
        <w:t> </w:t>
      </w:r>
      <w:r w:rsidRPr="009044F1">
        <w:rPr>
          <w:rFonts w:ascii="GHEA Grapalat" w:hAnsi="GHEA Grapalat"/>
        </w:rPr>
        <w:t>обеспечение заявки не представляется;</w:t>
      </w:r>
    </w:p>
    <w:p w:rsidR="00C35487" w:rsidRPr="00C35487" w:rsidRDefault="000A7528" w:rsidP="00B46D58">
      <w:pPr>
        <w:widowControl w:val="0"/>
        <w:tabs>
          <w:tab w:val="left" w:pos="1134"/>
        </w:tabs>
        <w:spacing w:after="160"/>
        <w:ind w:firstLine="567"/>
        <w:jc w:val="both"/>
      </w:pPr>
      <w:r w:rsidRPr="009044F1">
        <w:rPr>
          <w:rFonts w:ascii="GHEA Grapalat" w:hAnsi="GHEA Grapalat"/>
        </w:rPr>
        <w:lastRenderedPageBreak/>
        <w:t>б.</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2A2F79">
        <w:rPr>
          <w:rStyle w:val="af6"/>
        </w:rPr>
        <w:footnoteReference w:customMarkFollows="1" w:id="3"/>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r w:rsidRPr="003C628B">
        <w:rPr>
          <w:rFonts w:ascii="GHEA Grapalat" w:hAnsi="GHEA Grapalat"/>
          <w:color w:val="0070C0"/>
          <w:sz w:val="24"/>
          <w:szCs w:val="24"/>
        </w:rPr>
        <w:t>"</w:t>
      </w:r>
      <w:r w:rsidR="003C628B" w:rsidRPr="003C628B">
        <w:rPr>
          <w:rFonts w:ascii="GHEA Grapalat" w:hAnsi="GHEA Grapalat"/>
          <w:color w:val="0070C0"/>
          <w:sz w:val="24"/>
          <w:szCs w:val="24"/>
        </w:rPr>
        <w:t>7</w:t>
      </w:r>
      <w:r w:rsidRPr="003C628B">
        <w:rPr>
          <w:rFonts w:ascii="GHEA Grapalat" w:hAnsi="GHEA Grapalat"/>
          <w:color w:val="0070C0"/>
          <w:sz w:val="24"/>
          <w:szCs w:val="24"/>
        </w:rPr>
        <w:t>"-ый день в "</w:t>
      </w:r>
      <w:r w:rsidR="003C628B" w:rsidRPr="003C628B">
        <w:rPr>
          <w:rFonts w:ascii="GHEA Grapalat" w:hAnsi="GHEA Grapalat"/>
          <w:color w:val="0070C0"/>
          <w:sz w:val="24"/>
          <w:szCs w:val="24"/>
        </w:rPr>
        <w:t>12:00</w:t>
      </w:r>
      <w:r w:rsidRPr="003C628B">
        <w:rPr>
          <w:rFonts w:ascii="GHEA Grapalat" w:hAnsi="GHEA Grapalat"/>
          <w:color w:val="0070C0"/>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lastRenderedPageBreak/>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3C628B">
        <w:rPr>
          <w:rFonts w:ascii="GHEA Grapalat" w:hAnsi="GHEA Grapalat"/>
          <w:i w:val="0"/>
          <w:sz w:val="24"/>
          <w:szCs w:val="24"/>
        </w:rPr>
        <w:t>475</w:t>
      </w:r>
      <w:r w:rsidR="003C78D9">
        <w:rPr>
          <w:rStyle w:val="af6"/>
          <w:rFonts w:ascii="GHEA Grapalat" w:hAnsi="GHEA Grapalat"/>
          <w:i w:val="0"/>
          <w:sz w:val="24"/>
          <w:szCs w:val="24"/>
        </w:rPr>
        <w:footnoteReference w:customMarkFollows="1" w:id="4"/>
        <w:t>10</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 xml:space="preserve">Переговоры, которые ведутся согласно </w:t>
      </w:r>
      <w:r w:rsidRPr="009044F1">
        <w:rPr>
          <w:rFonts w:ascii="GHEA Grapalat" w:hAnsi="GHEA Grapalat"/>
          <w:i w:val="0"/>
          <w:sz w:val="24"/>
          <w:szCs w:val="24"/>
        </w:rPr>
        <w:lastRenderedPageBreak/>
        <w:t>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w:t>
      </w:r>
      <w:r w:rsidR="003B3E74" w:rsidRPr="003B3E74">
        <w:rPr>
          <w:rFonts w:ascii="GHEA Grapalat" w:hAnsi="GHEA Grapalat" w:cs="Sylfaen"/>
          <w:sz w:val="24"/>
          <w:szCs w:val="24"/>
        </w:rPr>
        <w:lastRenderedPageBreak/>
        <w:t xml:space="preserve">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 xml:space="preserve">опубликовывает в бюллетене воспроизведенные (отсканированные) </w:t>
      </w:r>
      <w:r w:rsidRPr="009044F1">
        <w:rPr>
          <w:rFonts w:ascii="GHEA Grapalat" w:hAnsi="GHEA Grapalat"/>
          <w:sz w:val="24"/>
          <w:szCs w:val="24"/>
        </w:rPr>
        <w:lastRenderedPageBreak/>
        <w:t>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w:t>
      </w:r>
      <w:r w:rsidRPr="009044F1">
        <w:rPr>
          <w:rFonts w:ascii="GHEA Grapalat" w:hAnsi="GHEA Grapalat"/>
          <w:sz w:val="24"/>
          <w:szCs w:val="24"/>
        </w:rPr>
        <w:lastRenderedPageBreak/>
        <w:t>по отдельным лотам</w:t>
      </w:r>
      <w:r w:rsidR="00FE2802">
        <w:rPr>
          <w:rStyle w:val="af6"/>
          <w:rFonts w:ascii="GHEA Grapalat" w:hAnsi="GHEA Grapalat"/>
          <w:sz w:val="24"/>
          <w:szCs w:val="24"/>
        </w:rPr>
        <w:footnoteReference w:customMarkFollows="1" w:id="5"/>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w:t>
      </w:r>
      <w:r w:rsidR="000E4039">
        <w:rPr>
          <w:rFonts w:ascii="GHEA Grapalat" w:hAnsi="GHEA Grapalat"/>
        </w:rPr>
        <w:lastRenderedPageBreak/>
        <w:t xml:space="preserve">квалификации и </w:t>
      </w:r>
      <w:r w:rsidR="000E4039" w:rsidRPr="009044F1">
        <w:rPr>
          <w:rFonts w:ascii="GHEA Grapalat" w:hAnsi="GHEA Grapalat"/>
        </w:rPr>
        <w:t xml:space="preserve"> </w:t>
      </w:r>
      <w:r w:rsidRPr="009044F1">
        <w:rPr>
          <w:rFonts w:ascii="GHEA Grapalat" w:hAnsi="GHEA Grapalat"/>
        </w:rPr>
        <w:t>договора.</w:t>
      </w:r>
    </w:p>
    <w:p w:rsidR="0035631F"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w:t>
      </w:r>
      <w:r w:rsidR="0044718B" w:rsidRPr="00C67FAB">
        <w:rPr>
          <w:rFonts w:ascii="GHEA Grapalat" w:hAnsi="GHEA Grapalat"/>
          <w:i/>
        </w:rPr>
        <w:t>в одностороннем порядке утвержденного заявления в виде неустойки (приложение 4.1) или наличных денег</w:t>
      </w:r>
      <w:r w:rsidR="001647D2" w:rsidRPr="001647D2">
        <w:rPr>
          <w:rFonts w:ascii="GHEA Grapalat" w:hAnsi="GHEA Grapalat"/>
        </w:rPr>
        <w:t>, которое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9A0467">
        <w:rPr>
          <w:rStyle w:val="af6"/>
          <w:rFonts w:ascii="GHEA Grapalat" w:hAnsi="GHEA Grapalat"/>
        </w:rPr>
        <w:footnoteReference w:customMarkFollows="1" w:id="6"/>
        <w:t>12</w:t>
      </w:r>
      <w:r w:rsidRPr="0027573B">
        <w:rPr>
          <w:rFonts w:ascii="GHEA Grapalat" w:hAnsi="GHEA Grapalat"/>
        </w:rPr>
        <w:t xml:space="preserve"> </w:t>
      </w:r>
      <w:r w:rsidR="00853CBA" w:rsidRPr="0027573B">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44718B" w:rsidRPr="00C67FAB">
        <w:rPr>
          <w:rFonts w:ascii="GHEA Grapalat" w:hAnsi="GHEA Grapalat"/>
          <w:i/>
        </w:rPr>
        <w:t>в одностороннем порядке утвержденного заявления-в виде неустойки (приложение 5.1) или наличных денег</w:t>
      </w:r>
      <w:r w:rsidR="009A0467">
        <w:rPr>
          <w:rStyle w:val="af6"/>
          <w:rFonts w:ascii="GHEA Grapalat" w:hAnsi="GHEA Grapalat"/>
        </w:rPr>
        <w:footnoteReference w:customMarkFollows="1" w:id="7"/>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w:t>
      </w:r>
      <w:r w:rsidR="0076763C" w:rsidRPr="009044F1">
        <w:rPr>
          <w:rFonts w:ascii="GHEA Grapalat" w:hAnsi="GHEA Grapalat"/>
        </w:rPr>
        <w:lastRenderedPageBreak/>
        <w:t>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44718B"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801AC7" w:rsidRPr="005114D0">
        <w:rPr>
          <w:rFonts w:ascii="GHEA Grapalat" w:hAnsi="GHEA Grapalat"/>
        </w:rPr>
        <w:tab/>
      </w:r>
      <w:r w:rsidR="0044718B" w:rsidRPr="0044718B">
        <w:rPr>
          <w:rFonts w:ascii="GHEA Grapalat" w:hAnsi="GHEA Grapalat"/>
        </w:rPr>
        <w:t>прекращается потребность в закупке. При этом процедура закупки, организованная для нужд общин, может быть объявлена полностью или частично несостоявшейся на основании постановления соответственно старейшин общины,14.</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 xml:space="preserve">наименования и номера счета того банка, которому в случае </w:t>
      </w:r>
      <w:r w:rsidRPr="009044F1">
        <w:rPr>
          <w:rFonts w:ascii="GHEA Grapalat" w:hAnsi="GHEA Grapalat"/>
        </w:rPr>
        <w:lastRenderedPageBreak/>
        <w:t>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w:t>
      </w:r>
      <w:r w:rsidR="00A677CD">
        <w:rPr>
          <w:rFonts w:ascii="GHEA Grapalat" w:hAnsi="GHEA Grapalat" w:cs="Sylfaen"/>
        </w:rPr>
        <w:lastRenderedPageBreak/>
        <w:t>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lastRenderedPageBreak/>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286DA8">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8"/>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 xml:space="preserve">Предложения участника, относящиеся к ним документы вкладываются в </w:t>
      </w:r>
      <w:r w:rsidRPr="002658C9">
        <w:rPr>
          <w:rFonts w:ascii="GHEA Grapalat" w:hAnsi="GHEA Grapalat"/>
        </w:rPr>
        <w:lastRenderedPageBreak/>
        <w:t>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A505E1">
        <w:rPr>
          <w:rFonts w:ascii="GHEA Grapalat" w:hAnsi="GHEA Grapalat"/>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923E90" w:rsidRDefault="00654E19" w:rsidP="00B46D58">
      <w:pPr>
        <w:pStyle w:val="norm"/>
        <w:widowControl w:val="0"/>
        <w:spacing w:after="160" w:line="240" w:lineRule="auto"/>
        <w:ind w:firstLine="284"/>
        <w:jc w:val="right"/>
        <w:rPr>
          <w:rFonts w:ascii="GHEA Grapalat" w:hAnsi="GHEA Grapalat"/>
          <w:b/>
          <w:sz w:val="24"/>
          <w:szCs w:val="24"/>
        </w:rPr>
      </w:pPr>
    </w:p>
    <w:p w:rsidR="00654E19" w:rsidRPr="00923E90"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286DA8" w:rsidRDefault="00286DA8" w:rsidP="00B46D58">
      <w:pPr>
        <w:pStyle w:val="norm"/>
        <w:widowControl w:val="0"/>
        <w:spacing w:after="160" w:line="240" w:lineRule="auto"/>
        <w:ind w:firstLine="284"/>
        <w:jc w:val="right"/>
        <w:rPr>
          <w:rFonts w:ascii="GHEA Grapalat" w:hAnsi="GHEA Grapalat"/>
          <w:b/>
          <w:sz w:val="24"/>
          <w:szCs w:val="24"/>
        </w:rPr>
      </w:pPr>
    </w:p>
    <w:p w:rsidR="00286DA8" w:rsidRDefault="00286DA8" w:rsidP="00B46D58">
      <w:pPr>
        <w:pStyle w:val="norm"/>
        <w:widowControl w:val="0"/>
        <w:spacing w:after="160" w:line="240" w:lineRule="auto"/>
        <w:ind w:firstLine="284"/>
        <w:jc w:val="right"/>
        <w:rPr>
          <w:rFonts w:ascii="GHEA Grapalat" w:hAnsi="GHEA Grapalat"/>
          <w:b/>
          <w:sz w:val="24"/>
          <w:szCs w:val="24"/>
        </w:rPr>
      </w:pPr>
    </w:p>
    <w:p w:rsidR="00286DA8" w:rsidRDefault="00286DA8" w:rsidP="00B46D58">
      <w:pPr>
        <w:pStyle w:val="norm"/>
        <w:widowControl w:val="0"/>
        <w:spacing w:after="160" w:line="240" w:lineRule="auto"/>
        <w:ind w:firstLine="284"/>
        <w:jc w:val="right"/>
        <w:rPr>
          <w:rFonts w:ascii="GHEA Grapalat" w:hAnsi="GHEA Grapalat"/>
          <w:b/>
          <w:sz w:val="24"/>
          <w:szCs w:val="24"/>
        </w:rPr>
      </w:pPr>
    </w:p>
    <w:p w:rsidR="00286DA8" w:rsidRDefault="00286DA8" w:rsidP="00B46D58">
      <w:pPr>
        <w:pStyle w:val="norm"/>
        <w:widowControl w:val="0"/>
        <w:spacing w:after="160" w:line="240" w:lineRule="auto"/>
        <w:ind w:firstLine="284"/>
        <w:jc w:val="right"/>
        <w:rPr>
          <w:rFonts w:ascii="GHEA Grapalat" w:hAnsi="GHEA Grapalat"/>
          <w:b/>
          <w:sz w:val="24"/>
          <w:szCs w:val="24"/>
        </w:rPr>
      </w:pPr>
    </w:p>
    <w:p w:rsidR="00286DA8" w:rsidRDefault="00286DA8" w:rsidP="00B46D58">
      <w:pPr>
        <w:pStyle w:val="norm"/>
        <w:widowControl w:val="0"/>
        <w:spacing w:after="160" w:line="240" w:lineRule="auto"/>
        <w:ind w:firstLine="284"/>
        <w:jc w:val="right"/>
        <w:rPr>
          <w:rFonts w:ascii="GHEA Grapalat" w:hAnsi="GHEA Grapalat"/>
          <w:b/>
          <w:sz w:val="24"/>
          <w:szCs w:val="24"/>
        </w:rPr>
      </w:pPr>
    </w:p>
    <w:p w:rsidR="00286DA8" w:rsidRPr="00923E90" w:rsidRDefault="00286DA8" w:rsidP="00B46D58">
      <w:pPr>
        <w:pStyle w:val="norm"/>
        <w:widowControl w:val="0"/>
        <w:spacing w:after="160" w:line="240" w:lineRule="auto"/>
        <w:ind w:firstLine="284"/>
        <w:jc w:val="right"/>
        <w:rPr>
          <w:rFonts w:ascii="GHEA Grapalat" w:hAnsi="GHEA Grapalat"/>
          <w:b/>
          <w:sz w:val="24"/>
          <w:szCs w:val="24"/>
        </w:rPr>
      </w:pPr>
    </w:p>
    <w:p w:rsidR="00654E19" w:rsidRPr="00923E90"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286DA8">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9F113A">
        <w:rPr>
          <w:rFonts w:ascii="GHEA Grapalat" w:hAnsi="GHEA Grapalat"/>
          <w:b/>
          <w:sz w:val="24"/>
          <w:szCs w:val="24"/>
        </w:rPr>
        <w:t>KMQH-GHAPDzB-</w:t>
      </w:r>
      <w:r w:rsidR="0038766A">
        <w:rPr>
          <w:rFonts w:ascii="GHEA Grapalat" w:hAnsi="GHEA Grapalat"/>
          <w:b/>
          <w:sz w:val="24"/>
          <w:szCs w:val="24"/>
        </w:rPr>
        <w:t>20/02</w:t>
      </w:r>
      <w:r w:rsidR="006132ED">
        <w:rPr>
          <w:rFonts w:ascii="GHEA Grapalat" w:hAnsi="GHEA Grapalat"/>
          <w:sz w:val="24"/>
          <w:szCs w:val="24"/>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9F113A" w:rsidP="00B46D58">
      <w:pPr>
        <w:jc w:val="both"/>
        <w:rPr>
          <w:rFonts w:ascii="GHEA Grapalat" w:hAnsi="GHEA Grapalat" w:cs="Sylfaen"/>
        </w:rPr>
      </w:pPr>
      <w:r>
        <w:rPr>
          <w:rFonts w:ascii="GHEA Grapalat" w:hAnsi="GHEA Grapalat"/>
          <w:b/>
          <w:i/>
          <w:u w:val="single"/>
          <w:lang w:val="af-ZA"/>
        </w:rPr>
        <w:t>Касахский общинный муниципалитет</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6132ED">
        <w:rPr>
          <w:rFonts w:ascii="GHEA Grapalat" w:hAnsi="GHEA Grapalat"/>
        </w:rPr>
        <w:t>"</w:t>
      </w:r>
      <w:r>
        <w:rPr>
          <w:rFonts w:ascii="GHEA Grapalat" w:hAnsi="GHEA Grapalat"/>
        </w:rPr>
        <w:t>KMQH-GHAPDzB-</w:t>
      </w:r>
      <w:r w:rsidR="0038766A">
        <w:rPr>
          <w:rFonts w:ascii="GHEA Grapalat" w:hAnsi="GHEA Grapalat"/>
        </w:rPr>
        <w:t>20/02</w:t>
      </w:r>
      <w:r w:rsidR="006132ED">
        <w:rPr>
          <w:rFonts w:ascii="GHEA Grapalat" w:hAnsi="GHEA Grapalat"/>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286DA8">
        <w:rPr>
          <w:rFonts w:ascii="GHEA Grapalat" w:hAnsi="GHEA Grapalat"/>
        </w:rPr>
        <w:t>ЗАПРОС КОТИРОВОК</w:t>
      </w:r>
      <w:r>
        <w:rPr>
          <w:rFonts w:ascii="GHEA Grapalat" w:hAnsi="GHEA Grapalat"/>
        </w:rPr>
        <w:t xml:space="preserve"> под кодом "</w:t>
      </w:r>
      <w:r w:rsidR="009F113A">
        <w:rPr>
          <w:rFonts w:ascii="GHEA Grapalat" w:hAnsi="GHEA Grapalat"/>
        </w:rPr>
        <w:t>KMQH-GHAPDzB-</w:t>
      </w:r>
      <w:r w:rsidR="0038766A">
        <w:rPr>
          <w:rFonts w:ascii="GHEA Grapalat" w:hAnsi="GHEA Grapalat"/>
        </w:rPr>
        <w:t>20/02</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w:t>
      </w:r>
      <w:r w:rsidR="00952531">
        <w:rPr>
          <w:rFonts w:ascii="GHEA Grapalat" w:hAnsi="GHEA Grapalat"/>
        </w:rPr>
        <w:lastRenderedPageBreak/>
        <w:t>квалификации в размере ценового предложения,</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под кодом "</w:t>
      </w:r>
      <w:r w:rsidR="009F113A">
        <w:rPr>
          <w:rFonts w:ascii="GHEA Grapalat" w:hAnsi="GHEA Grapalat"/>
        </w:rPr>
        <w:t>KMQH-GHAPDzB-</w:t>
      </w:r>
      <w:r w:rsidR="0038766A">
        <w:rPr>
          <w:rFonts w:ascii="GHEA Grapalat" w:hAnsi="GHEA Grapalat"/>
        </w:rPr>
        <w:t>20/02</w:t>
      </w:r>
      <w:r>
        <w:rPr>
          <w:rFonts w:ascii="GHEA Grapalat" w:hAnsi="GHEA Grapalat"/>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286DA8">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9"/>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08"/>
        <w:gridCol w:w="3600"/>
        <w:gridCol w:w="2706"/>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110534" w:rsidRDefault="00923711" w:rsidP="002B349D">
      <w:pPr>
        <w:rPr>
          <w:rFonts w:ascii="GHEA Grapalat" w:hAnsi="GHEA Grapalat"/>
        </w:rPr>
      </w:pPr>
      <w:r>
        <w:rPr>
          <w:rFonts w:ascii="GHEA Grapalat" w:hAnsi="GHEA Grapalat"/>
        </w:rPr>
        <w:br w:type="page"/>
      </w:r>
      <w:r w:rsidR="00F36AD3">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286DA8">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9F113A">
        <w:rPr>
          <w:rFonts w:ascii="GHEA Grapalat" w:hAnsi="GHEA Grapalat"/>
          <w:b/>
          <w:sz w:val="24"/>
          <w:szCs w:val="24"/>
        </w:rPr>
        <w:t>KMQH-GHAPDzB-</w:t>
      </w:r>
      <w:r w:rsidR="0038766A">
        <w:rPr>
          <w:rFonts w:ascii="GHEA Grapalat" w:hAnsi="GHEA Grapalat"/>
          <w:b/>
          <w:sz w:val="24"/>
          <w:szCs w:val="24"/>
        </w:rPr>
        <w:t>20/02</w:t>
      </w:r>
      <w:r>
        <w:rPr>
          <w:rFonts w:ascii="GHEA Grapalat" w:hAnsi="GHEA Grapalat"/>
          <w:b/>
          <w:sz w:val="24"/>
          <w:szCs w:val="24"/>
        </w:rPr>
        <w:t>"</w:t>
      </w:r>
      <w:r>
        <w:rPr>
          <w:rStyle w:val="af6"/>
          <w:rFonts w:ascii="GHEA Grapalat" w:hAnsi="GHEA Grapalat"/>
          <w:b/>
          <w:sz w:val="24"/>
          <w:szCs w:val="24"/>
        </w:rPr>
        <w:footnoteReference w:customMarkFollows="1" w:id="10"/>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9F113A">
        <w:rPr>
          <w:rFonts w:ascii="GHEA Grapalat" w:hAnsi="GHEA Grapalat"/>
        </w:rPr>
        <w:t>KMQH-GHAPDzB-</w:t>
      </w:r>
      <w:r w:rsidR="0038766A">
        <w:rPr>
          <w:rFonts w:ascii="GHEA Grapalat" w:hAnsi="GHEA Grapalat"/>
        </w:rPr>
        <w:t>20/02</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6"/>
        <w:gridCol w:w="8024"/>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923E90" w:rsidRPr="00206AF8" w:rsidTr="00923E90">
        <w:trPr>
          <w:trHeight w:val="696"/>
        </w:trPr>
        <w:tc>
          <w:tcPr>
            <w:tcW w:w="1042" w:type="dxa"/>
            <w:vMerge/>
            <w:vAlign w:val="center"/>
          </w:tcPr>
          <w:p w:rsidR="00923E90" w:rsidRPr="00206AF8" w:rsidRDefault="00923E90" w:rsidP="00FF3F2A">
            <w:pPr>
              <w:widowControl w:val="0"/>
              <w:jc w:val="center"/>
              <w:rPr>
                <w:rFonts w:ascii="GHEA Grapalat" w:hAnsi="GHEA Grapalat"/>
                <w:b/>
                <w:bCs/>
                <w:sz w:val="20"/>
                <w:szCs w:val="20"/>
              </w:rPr>
            </w:pPr>
          </w:p>
        </w:tc>
        <w:tc>
          <w:tcPr>
            <w:tcW w:w="8244" w:type="dxa"/>
            <w:vAlign w:val="center"/>
          </w:tcPr>
          <w:p w:rsidR="00923E90" w:rsidRPr="00206AF8" w:rsidRDefault="00923E90"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923E90" w:rsidRPr="00206AF8" w:rsidTr="00923E90">
        <w:tc>
          <w:tcPr>
            <w:tcW w:w="1042" w:type="dxa"/>
          </w:tcPr>
          <w:p w:rsidR="00923E90" w:rsidRPr="00206AF8" w:rsidRDefault="00923E90" w:rsidP="00FF3F2A">
            <w:pPr>
              <w:pStyle w:val="3"/>
              <w:keepNext w:val="0"/>
              <w:widowControl w:val="0"/>
              <w:spacing w:line="240" w:lineRule="auto"/>
              <w:jc w:val="left"/>
              <w:rPr>
                <w:rFonts w:ascii="GHEA Grapalat" w:hAnsi="GHEA Grapalat"/>
                <w:b/>
              </w:rPr>
            </w:pPr>
          </w:p>
        </w:tc>
        <w:tc>
          <w:tcPr>
            <w:tcW w:w="8244" w:type="dxa"/>
          </w:tcPr>
          <w:p w:rsidR="00923E90" w:rsidRPr="00206AF8" w:rsidRDefault="00923E90" w:rsidP="00FF3F2A">
            <w:pPr>
              <w:pStyle w:val="3"/>
              <w:keepNext w:val="0"/>
              <w:widowControl w:val="0"/>
              <w:spacing w:line="240" w:lineRule="auto"/>
              <w:jc w:val="left"/>
              <w:rPr>
                <w:rFonts w:ascii="GHEA Grapalat" w:hAnsi="GHEA Grapalat"/>
                <w:b/>
              </w:rPr>
            </w:pPr>
          </w:p>
        </w:tc>
      </w:tr>
      <w:tr w:rsidR="00923E90" w:rsidRPr="00206AF8" w:rsidTr="00923E90">
        <w:tc>
          <w:tcPr>
            <w:tcW w:w="1042" w:type="dxa"/>
          </w:tcPr>
          <w:p w:rsidR="00923E90" w:rsidRPr="00206AF8" w:rsidRDefault="00923E90" w:rsidP="00FF3F2A">
            <w:pPr>
              <w:pStyle w:val="3"/>
              <w:keepNext w:val="0"/>
              <w:widowControl w:val="0"/>
              <w:spacing w:line="240" w:lineRule="auto"/>
              <w:jc w:val="left"/>
              <w:rPr>
                <w:rFonts w:ascii="GHEA Grapalat" w:hAnsi="GHEA Grapalat"/>
                <w:b/>
              </w:rPr>
            </w:pPr>
          </w:p>
        </w:tc>
        <w:tc>
          <w:tcPr>
            <w:tcW w:w="8244" w:type="dxa"/>
          </w:tcPr>
          <w:p w:rsidR="00923E90" w:rsidRPr="00206AF8" w:rsidRDefault="00923E90" w:rsidP="00FF3F2A">
            <w:pPr>
              <w:pStyle w:val="3"/>
              <w:keepNext w:val="0"/>
              <w:widowControl w:val="0"/>
              <w:spacing w:line="240" w:lineRule="auto"/>
              <w:jc w:val="left"/>
              <w:rPr>
                <w:rFonts w:ascii="GHEA Grapalat" w:hAnsi="GHEA Grapalat"/>
                <w:b/>
              </w:rPr>
            </w:pPr>
          </w:p>
        </w:tc>
      </w:tr>
      <w:tr w:rsidR="00923E90" w:rsidRPr="00206AF8" w:rsidTr="00923E90">
        <w:tc>
          <w:tcPr>
            <w:tcW w:w="1042" w:type="dxa"/>
          </w:tcPr>
          <w:p w:rsidR="00923E90" w:rsidRPr="00206AF8" w:rsidRDefault="00923E90" w:rsidP="00FF3F2A">
            <w:pPr>
              <w:pStyle w:val="3"/>
              <w:keepNext w:val="0"/>
              <w:widowControl w:val="0"/>
              <w:spacing w:line="240" w:lineRule="auto"/>
              <w:jc w:val="left"/>
              <w:rPr>
                <w:rFonts w:ascii="GHEA Grapalat" w:hAnsi="GHEA Grapalat"/>
                <w:b/>
              </w:rPr>
            </w:pPr>
          </w:p>
        </w:tc>
        <w:tc>
          <w:tcPr>
            <w:tcW w:w="8244" w:type="dxa"/>
          </w:tcPr>
          <w:p w:rsidR="00923E90" w:rsidRPr="00206AF8" w:rsidRDefault="00923E90"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286DA8">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9F113A">
        <w:rPr>
          <w:rFonts w:ascii="GHEA Grapalat" w:hAnsi="GHEA Grapalat"/>
          <w:b/>
          <w:sz w:val="24"/>
          <w:szCs w:val="24"/>
        </w:rPr>
        <w:t>KMQH-GHAPDzB-</w:t>
      </w:r>
      <w:r w:rsidR="0038766A">
        <w:rPr>
          <w:rFonts w:ascii="GHEA Grapalat" w:hAnsi="GHEA Grapalat"/>
          <w:b/>
          <w:sz w:val="24"/>
          <w:szCs w:val="24"/>
        </w:rPr>
        <w:t>20/02</w:t>
      </w:r>
      <w:r w:rsidR="006132ED">
        <w:rPr>
          <w:rFonts w:ascii="GHEA Grapalat" w:hAnsi="GHEA Grapalat"/>
          <w:b/>
          <w:sz w:val="24"/>
          <w:szCs w:val="24"/>
        </w:rPr>
        <w:t>"</w:t>
      </w:r>
      <w:r w:rsidR="00DC619D">
        <w:rPr>
          <w:rStyle w:val="af6"/>
          <w:rFonts w:ascii="GHEA Grapalat" w:hAnsi="GHEA Grapalat"/>
          <w:b/>
          <w:sz w:val="24"/>
          <w:szCs w:val="24"/>
        </w:rPr>
        <w:footnoteReference w:customMarkFollows="1" w:id="11"/>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286DA8">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9F113A">
        <w:rPr>
          <w:rFonts w:ascii="GHEA Grapalat" w:hAnsi="GHEA Grapalat"/>
          <w:spacing w:val="-6"/>
        </w:rPr>
        <w:t>KMQH-GHAPDzB-</w:t>
      </w:r>
      <w:r w:rsidR="0038766A">
        <w:rPr>
          <w:rFonts w:ascii="GHEA Grapalat" w:hAnsi="GHEA Grapalat"/>
          <w:spacing w:val="-6"/>
        </w:rPr>
        <w:t>20/02</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2"/>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4.1</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286DA8">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под кодом "</w:t>
      </w:r>
      <w:r w:rsidR="009F113A">
        <w:rPr>
          <w:rFonts w:ascii="GHEA Grapalat" w:hAnsi="GHEA Grapalat"/>
          <w:i/>
          <w:sz w:val="22"/>
          <w:szCs w:val="22"/>
        </w:rPr>
        <w:t>KMQH-GHAPDzB-</w:t>
      </w:r>
      <w:r w:rsidR="0038766A">
        <w:rPr>
          <w:rFonts w:ascii="GHEA Grapalat" w:hAnsi="GHEA Grapalat"/>
          <w:i/>
          <w:sz w:val="22"/>
          <w:szCs w:val="22"/>
        </w:rPr>
        <w:t>20/02</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3"/>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8"/>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A505E1" w:rsidRDefault="003D2FE2" w:rsidP="00A505E1">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9F113A">
        <w:rPr>
          <w:rFonts w:ascii="GHEA Grapalat" w:hAnsi="GHEA Grapalat"/>
          <w:b/>
          <w:i/>
          <w:lang w:val="af-ZA"/>
        </w:rPr>
        <w:t>Касахский общинный муниципалитет</w:t>
      </w:r>
      <w:r w:rsidRPr="00A505E1">
        <w:rPr>
          <w:rFonts w:ascii="GHEA Grapalat" w:hAnsi="GHEA Grapalat"/>
          <w:b/>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9F113A">
        <w:rPr>
          <w:rFonts w:ascii="GHEA Grapalat" w:hAnsi="GHEA Grapalat"/>
          <w:i/>
          <w:sz w:val="22"/>
          <w:szCs w:val="22"/>
          <w:u w:val="single"/>
        </w:rPr>
        <w:t>KMQH-GHAPDzB-</w:t>
      </w:r>
      <w:r w:rsidR="0038766A">
        <w:rPr>
          <w:rFonts w:ascii="GHEA Grapalat" w:hAnsi="GHEA Grapalat"/>
          <w:i/>
          <w:sz w:val="22"/>
          <w:szCs w:val="22"/>
          <w:u w:val="single"/>
        </w:rPr>
        <w:t>20/02</w:t>
      </w:r>
      <w:r w:rsidRPr="00B138F3">
        <w:rPr>
          <w:rFonts w:ascii="GHEA Grapalat" w:hAnsi="GHEA Grapalat"/>
          <w:sz w:val="22"/>
          <w:szCs w:val="22"/>
        </w:rPr>
        <w:t>*.</w:t>
      </w:r>
    </w:p>
    <w:p w:rsidR="003D2FE2" w:rsidRPr="00B138F3" w:rsidRDefault="00D974D7" w:rsidP="00D974D7">
      <w:pPr>
        <w:widowControl w:val="0"/>
        <w:spacing w:after="160"/>
        <w:jc w:val="both"/>
        <w:rPr>
          <w:rFonts w:ascii="GHEA Grapalat" w:hAnsi="GHEA Grapalat" w:cs="GHEA Grapalat"/>
          <w:sz w:val="22"/>
          <w:szCs w:val="22"/>
        </w:rPr>
      </w:pPr>
      <w:r>
        <w:rPr>
          <w:rFonts w:ascii="GHEA Grapalat" w:hAnsi="GHEA Grapalat"/>
          <w:sz w:val="22"/>
          <w:szCs w:val="22"/>
          <w:vertAlign w:val="superscript"/>
        </w:rPr>
        <w:t xml:space="preserve">                                                                                         </w:t>
      </w:r>
      <w:r w:rsidR="003D2FE2"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w:t>
      </w:r>
      <w:r w:rsidRPr="00B138F3">
        <w:rPr>
          <w:rFonts w:ascii="GHEA Grapalat" w:hAnsi="GHEA Grapalat"/>
          <w:sz w:val="22"/>
          <w:szCs w:val="22"/>
        </w:rPr>
        <w:lastRenderedPageBreak/>
        <w:t>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lastRenderedPageBreak/>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923E9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923E9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923E9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923E9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923E9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923E9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923E9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923E9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923E9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A505E1">
              <w:rPr>
                <w:rFonts w:ascii="GHEA Grapalat" w:hAnsi="GHEA Grapalat"/>
                <w:b/>
                <w:u w:val="single"/>
              </w:rPr>
              <w:t>:</w:t>
            </w:r>
            <w:r w:rsidR="00A505E1" w:rsidRPr="00A505E1">
              <w:rPr>
                <w:rFonts w:ascii="GHEA Grapalat" w:hAnsi="GHEA Grapalat"/>
                <w:b/>
                <w:u w:val="single"/>
              </w:rPr>
              <w:t xml:space="preserve"> </w:t>
            </w:r>
            <w:r w:rsidR="00A505E1" w:rsidRPr="00A505E1">
              <w:rPr>
                <w:rFonts w:ascii="GHEA Grapalat" w:hAnsi="GHEA Grapalat"/>
                <w:b/>
                <w:i/>
                <w:u w:val="single"/>
                <w:lang w:val="af-ZA"/>
              </w:rPr>
              <w:t xml:space="preserve"> </w:t>
            </w:r>
            <w:r w:rsidR="009F113A">
              <w:rPr>
                <w:rFonts w:ascii="GHEA Grapalat" w:hAnsi="GHEA Grapalat"/>
                <w:b/>
                <w:i/>
                <w:u w:val="single"/>
                <w:lang w:val="af-ZA"/>
              </w:rPr>
              <w:t>Касахский общинный муниципалитет</w:t>
            </w:r>
          </w:p>
        </w:tc>
      </w:tr>
      <w:tr w:rsidR="00B138F3" w:rsidRPr="00B138F3" w:rsidTr="00923E9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923E9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F113A">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D974D7">
              <w:rPr>
                <w:rFonts w:ascii="GHEA Grapalat" w:hAnsi="GHEA Grapalat"/>
              </w:rPr>
              <w:t xml:space="preserve"> 03300</w:t>
            </w:r>
            <w:r w:rsidR="009F113A">
              <w:rPr>
                <w:rFonts w:ascii="GHEA Grapalat" w:hAnsi="GHEA Grapalat"/>
              </w:rPr>
              <w:t>782</w:t>
            </w:r>
          </w:p>
        </w:tc>
      </w:tr>
      <w:tr w:rsidR="00B138F3" w:rsidRPr="00B138F3" w:rsidTr="00923E9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505E1" w:rsidRDefault="00C3421C" w:rsidP="00923E90">
            <w:pPr>
              <w:widowControl w:val="0"/>
              <w:tabs>
                <w:tab w:val="left" w:pos="855"/>
              </w:tabs>
              <w:spacing w:after="160"/>
              <w:ind w:left="360"/>
              <w:rPr>
                <w:rFonts w:ascii="GHEA Grapalat" w:hAnsi="GHEA Grapalat"/>
                <w:lang w:val="hy-AM"/>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A505E1">
              <w:rPr>
                <w:rFonts w:ascii="GHEA Grapalat" w:hAnsi="GHEA Grapalat"/>
              </w:rPr>
              <w:t xml:space="preserve"> </w:t>
            </w:r>
            <w:r w:rsidR="00A505E1">
              <w:rPr>
                <w:rStyle w:val="10"/>
                <w:rFonts w:ascii="Roboto" w:hAnsi="Roboto"/>
                <w:color w:val="000000"/>
                <w:sz w:val="21"/>
                <w:szCs w:val="21"/>
                <w:shd w:val="clear" w:color="auto" w:fill="FFFFFF"/>
              </w:rPr>
              <w:t xml:space="preserve"> </w:t>
            </w:r>
            <w:r w:rsidR="00391542">
              <w:t xml:space="preserve"> </w:t>
            </w:r>
            <w:r w:rsidR="00391542" w:rsidRPr="00391542">
              <w:rPr>
                <w:rStyle w:val="af5"/>
                <w:rFonts w:ascii="Roboto" w:hAnsi="Roboto"/>
                <w:color w:val="000000"/>
                <w:sz w:val="21"/>
                <w:szCs w:val="21"/>
                <w:shd w:val="clear" w:color="auto" w:fill="FFFFFF"/>
              </w:rPr>
              <w:t>Оперативное управление МО РА</w:t>
            </w:r>
          </w:p>
        </w:tc>
      </w:tr>
      <w:tr w:rsidR="00B138F3" w:rsidRPr="00B138F3" w:rsidTr="00923E9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F113A">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D974D7">
              <w:rPr>
                <w:rFonts w:ascii="GHEA Grapalat" w:hAnsi="GHEA Grapalat"/>
              </w:rPr>
              <w:t xml:space="preserve"> </w:t>
            </w:r>
            <w:r w:rsidR="009F113A">
              <w:rPr>
                <w:rFonts w:ascii="GHEA Grapalat" w:hAnsi="GHEA Grapalat" w:cs="Arial"/>
                <w:sz w:val="20"/>
                <w:szCs w:val="20"/>
              </w:rPr>
              <w:t>900112105067</w:t>
            </w:r>
          </w:p>
        </w:tc>
      </w:tr>
      <w:tr w:rsidR="00B138F3" w:rsidRPr="00B138F3" w:rsidTr="00923E9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923E9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923E9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923E9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923E90">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923E9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923E9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923E90">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923E90">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923E90">
            <w:pPr>
              <w:widowControl w:val="0"/>
              <w:spacing w:after="160"/>
              <w:rPr>
                <w:rFonts w:ascii="GHEA Grapalat" w:hAnsi="GHEA Grapalat" w:cs="Sylfaen"/>
              </w:rPr>
            </w:pPr>
          </w:p>
          <w:p w:rsidR="00C3421C" w:rsidRPr="00B138F3" w:rsidRDefault="00C3421C" w:rsidP="00923E90">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923E90">
            <w:pPr>
              <w:widowControl w:val="0"/>
              <w:spacing w:after="160"/>
              <w:rPr>
                <w:rFonts w:ascii="GHEA Grapalat" w:hAnsi="GHEA Grapalat" w:cs="Sylfaen"/>
              </w:rPr>
            </w:pPr>
          </w:p>
          <w:p w:rsidR="00C3421C" w:rsidRPr="00B138F3" w:rsidRDefault="00C3421C" w:rsidP="00923E90">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23E90">
            <w:pPr>
              <w:widowControl w:val="0"/>
              <w:spacing w:after="160"/>
              <w:rPr>
                <w:rFonts w:ascii="GHEA Grapalat" w:hAnsi="GHEA Grapalat" w:cs="Sylfaen"/>
              </w:rPr>
            </w:pPr>
          </w:p>
          <w:p w:rsidR="00C3421C" w:rsidRPr="00B138F3" w:rsidRDefault="00C3421C" w:rsidP="00923E90">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923E90">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923E90">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923E90">
            <w:pPr>
              <w:widowControl w:val="0"/>
              <w:spacing w:after="160"/>
              <w:rPr>
                <w:rFonts w:ascii="GHEA Grapalat" w:hAnsi="GHEA Grapalat" w:cs="Sylfaen"/>
              </w:rPr>
            </w:pPr>
          </w:p>
          <w:p w:rsidR="00C3421C" w:rsidRPr="00B138F3" w:rsidRDefault="00C3421C" w:rsidP="00923E90">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23E90">
            <w:pPr>
              <w:widowControl w:val="0"/>
              <w:spacing w:after="160"/>
              <w:jc w:val="right"/>
              <w:rPr>
                <w:rFonts w:ascii="GHEA Grapalat" w:hAnsi="GHEA Grapalat" w:cs="Tahoma"/>
              </w:rPr>
            </w:pPr>
          </w:p>
          <w:p w:rsidR="00C3421C" w:rsidRPr="00B138F3" w:rsidRDefault="00C3421C" w:rsidP="00923E90">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23E90">
            <w:pPr>
              <w:widowControl w:val="0"/>
              <w:spacing w:after="160"/>
              <w:rPr>
                <w:rFonts w:ascii="GHEA Grapalat" w:hAnsi="GHEA Grapalat" w:cs="Sylfaen"/>
              </w:rPr>
            </w:pPr>
          </w:p>
          <w:p w:rsidR="00C3421C" w:rsidRPr="00B138F3" w:rsidRDefault="00C3421C" w:rsidP="00923E90">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923E90">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923E90">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923E90">
            <w:pPr>
              <w:widowControl w:val="0"/>
              <w:spacing w:after="160"/>
              <w:rPr>
                <w:rFonts w:ascii="GHEA Grapalat" w:hAnsi="GHEA Grapalat"/>
              </w:rPr>
            </w:pPr>
          </w:p>
          <w:p w:rsidR="00C3421C" w:rsidRPr="00B138F3" w:rsidRDefault="00C3421C" w:rsidP="00923E90">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923E90">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923E90">
            <w:pPr>
              <w:widowControl w:val="0"/>
              <w:spacing w:after="160"/>
              <w:rPr>
                <w:rFonts w:ascii="GHEA Grapalat" w:hAnsi="GHEA Grapalat" w:cs="Tahoma"/>
              </w:rPr>
            </w:pPr>
          </w:p>
          <w:p w:rsidR="00C3421C" w:rsidRPr="00B138F3" w:rsidRDefault="00C3421C" w:rsidP="00923E90">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923E90">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923E90">
            <w:pPr>
              <w:widowControl w:val="0"/>
              <w:spacing w:after="160"/>
              <w:rPr>
                <w:rFonts w:ascii="GHEA Grapalat" w:hAnsi="GHEA Grapalat" w:cs="Tahoma"/>
              </w:rPr>
            </w:pPr>
          </w:p>
          <w:p w:rsidR="00C3421C" w:rsidRPr="00B138F3" w:rsidRDefault="00C3421C" w:rsidP="00923E90">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923E90">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923E90">
            <w:pPr>
              <w:widowControl w:val="0"/>
              <w:spacing w:after="160"/>
              <w:rPr>
                <w:rFonts w:ascii="GHEA Grapalat" w:hAnsi="GHEA Grapalat" w:cs="Arial"/>
              </w:rPr>
            </w:pPr>
          </w:p>
        </w:tc>
      </w:tr>
      <w:tr w:rsidR="00B138F3" w:rsidRPr="00B138F3" w:rsidTr="00923E90">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923E90">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923E90">
            <w:pPr>
              <w:widowControl w:val="0"/>
              <w:spacing w:after="160"/>
              <w:rPr>
                <w:rFonts w:ascii="GHEA Grapalat" w:hAnsi="GHEA Grapalat" w:cs="Sylfaen"/>
              </w:rPr>
            </w:pPr>
          </w:p>
          <w:p w:rsidR="00C3421C" w:rsidRPr="00B138F3" w:rsidRDefault="00C3421C" w:rsidP="00923E90">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923E90">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923E90">
            <w:pPr>
              <w:widowControl w:val="0"/>
              <w:spacing w:after="160"/>
              <w:rPr>
                <w:rFonts w:ascii="GHEA Grapalat" w:hAnsi="GHEA Grapalat"/>
              </w:rPr>
            </w:pPr>
          </w:p>
          <w:p w:rsidR="00C3421C" w:rsidRPr="00B138F3" w:rsidRDefault="00C3421C" w:rsidP="00923E90">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23E9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23E9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23E90">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923E90">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923E90">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p>
        </w:tc>
      </w:tr>
      <w:tr w:rsidR="00FF3DE9"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286DA8">
        <w:rPr>
          <w:rFonts w:ascii="GHEA Grapalat" w:hAnsi="GHEA Grapalat"/>
          <w:i/>
        </w:rPr>
        <w:t>ЗАПРОС КОТИРОВОК</w:t>
      </w:r>
      <w:r w:rsidRPr="00B138F3">
        <w:rPr>
          <w:rFonts w:ascii="GHEA Grapalat" w:hAnsi="GHEA Grapalat"/>
          <w:i/>
        </w:rPr>
        <w:br/>
        <w:t>под кодом "</w:t>
      </w:r>
      <w:r w:rsidR="009F113A">
        <w:rPr>
          <w:rFonts w:ascii="GHEA Grapalat" w:hAnsi="GHEA Grapalat"/>
          <w:i/>
        </w:rPr>
        <w:t>KMQH-GHAPDzB-</w:t>
      </w:r>
      <w:r w:rsidR="0038766A">
        <w:rPr>
          <w:rFonts w:ascii="GHEA Grapalat" w:hAnsi="GHEA Grapalat"/>
          <w:i/>
        </w:rPr>
        <w:t>20/02</w:t>
      </w:r>
      <w:r w:rsidRPr="00B138F3">
        <w:rPr>
          <w:rFonts w:ascii="GHEA Grapalat" w:hAnsi="GHEA Grapalat"/>
          <w:i/>
        </w:rPr>
        <w:t>"</w:t>
      </w:r>
      <w:r w:rsidRPr="00B138F3">
        <w:rPr>
          <w:rStyle w:val="af6"/>
          <w:rFonts w:ascii="GHEA Grapalat" w:hAnsi="GHEA Grapalat"/>
          <w:i/>
        </w:rPr>
        <w:footnoteReference w:customMarkFollows="1" w:id="15"/>
        <w:t>*</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7"/>
      </w:tblGrid>
      <w:tr w:rsidR="00FF3DE9" w:rsidRPr="00B138F3" w:rsidTr="00923E90">
        <w:tc>
          <w:tcPr>
            <w:tcW w:w="4786" w:type="dxa"/>
          </w:tcPr>
          <w:p w:rsidR="000A214C" w:rsidRPr="00B138F3" w:rsidRDefault="000A214C" w:rsidP="00923E90">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923E90">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6"/>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9F113A">
        <w:rPr>
          <w:rFonts w:ascii="GHEA Grapalat" w:hAnsi="GHEA Grapalat"/>
          <w:b/>
          <w:i/>
          <w:u w:val="single"/>
          <w:lang w:val="af-ZA"/>
        </w:rPr>
        <w:t>Касахский общинный муниципалитет</w:t>
      </w:r>
      <w:r w:rsidRPr="00B138F3">
        <w:rPr>
          <w:rFonts w:ascii="GHEA Grapalat" w:hAnsi="GHEA Grapalat"/>
          <w:spacing w:val="-6"/>
        </w:rPr>
        <w:t xml:space="preserve">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9F113A">
        <w:rPr>
          <w:rFonts w:ascii="GHEA Grapalat" w:hAnsi="GHEA Grapalat"/>
          <w:i/>
        </w:rPr>
        <w:t>KMQH-GHAPDzB-</w:t>
      </w:r>
      <w:r w:rsidR="0038766A">
        <w:rPr>
          <w:rFonts w:ascii="GHEA Grapalat" w:hAnsi="GHEA Grapalat"/>
          <w:i/>
        </w:rPr>
        <w:t>20/02</w:t>
      </w:r>
      <w:r w:rsidRPr="00B138F3">
        <w:rPr>
          <w:rFonts w:ascii="GHEA Grapalat" w:hAnsi="GHEA Grapalat"/>
        </w:rPr>
        <w:t>*.</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D974D7">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D974D7">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D974D7">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D974D7">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D974D7">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D974D7">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D974D7">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D974D7">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D974D7">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D974D7">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D974D7">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D974D7">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lastRenderedPageBreak/>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923E9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923E9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923E9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923E9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923E9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923E9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923E9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923E9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923E9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505E1" w:rsidRDefault="00BE2572" w:rsidP="00923E90">
            <w:pPr>
              <w:widowControl w:val="0"/>
              <w:tabs>
                <w:tab w:val="left" w:pos="855"/>
              </w:tabs>
              <w:spacing w:after="160"/>
              <w:ind w:left="360"/>
              <w:rPr>
                <w:rFonts w:ascii="GHEA Grapalat" w:hAnsi="GHEA Grapalat"/>
                <w:lang w:val="hy-AM"/>
              </w:rPr>
            </w:pPr>
            <w:r w:rsidRPr="00B138F3">
              <w:rPr>
                <w:rFonts w:ascii="GHEA Grapalat" w:hAnsi="GHEA Grapalat"/>
              </w:rPr>
              <w:t>9.</w:t>
            </w:r>
            <w:r w:rsidRPr="00B138F3">
              <w:rPr>
                <w:rFonts w:ascii="GHEA Grapalat" w:hAnsi="GHEA Grapalat"/>
              </w:rPr>
              <w:tab/>
              <w:t>Наименование, или имя, фамилия бенефициара:</w:t>
            </w:r>
            <w:r w:rsidR="00A505E1">
              <w:rPr>
                <w:rFonts w:ascii="GHEA Grapalat" w:hAnsi="GHEA Grapalat"/>
                <w:lang w:val="hy-AM"/>
              </w:rPr>
              <w:t xml:space="preserve"> </w:t>
            </w:r>
            <w:r w:rsidR="00A505E1">
              <w:rPr>
                <w:i/>
                <w:lang w:val="af-ZA"/>
              </w:rPr>
              <w:t xml:space="preserve"> </w:t>
            </w:r>
            <w:r w:rsidR="009F113A">
              <w:rPr>
                <w:rFonts w:ascii="GHEA Grapalat" w:hAnsi="GHEA Grapalat"/>
                <w:b/>
                <w:i/>
                <w:lang w:val="af-ZA"/>
              </w:rPr>
              <w:t>Касахский общинный муниципалитет</w:t>
            </w:r>
          </w:p>
        </w:tc>
      </w:tr>
      <w:tr w:rsidR="00B138F3" w:rsidRPr="00B138F3" w:rsidTr="00923E9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923E9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391542">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D974D7">
              <w:rPr>
                <w:rFonts w:ascii="GHEA Grapalat" w:hAnsi="GHEA Grapalat"/>
              </w:rPr>
              <w:t xml:space="preserve"> 03300</w:t>
            </w:r>
            <w:r w:rsidR="00391542">
              <w:rPr>
                <w:rFonts w:ascii="GHEA Grapalat" w:hAnsi="GHEA Grapalat"/>
              </w:rPr>
              <w:t>782</w:t>
            </w:r>
          </w:p>
        </w:tc>
      </w:tr>
      <w:tr w:rsidR="00B138F3" w:rsidRPr="00B138F3" w:rsidTr="00923E9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505E1" w:rsidRDefault="00BE2572" w:rsidP="00923E90">
            <w:pPr>
              <w:widowControl w:val="0"/>
              <w:tabs>
                <w:tab w:val="left" w:pos="855"/>
              </w:tabs>
              <w:spacing w:after="160"/>
              <w:ind w:left="360"/>
              <w:rPr>
                <w:rFonts w:ascii="GHEA Grapalat" w:hAnsi="GHEA Grapalat"/>
                <w:lang w:val="hy-AM"/>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391542">
              <w:t xml:space="preserve"> </w:t>
            </w:r>
            <w:r w:rsidR="00391542" w:rsidRPr="00391542">
              <w:rPr>
                <w:color w:val="0070C0"/>
                <w:sz w:val="20"/>
                <w:szCs w:val="20"/>
              </w:rPr>
              <w:t>Оперативное управление МО РА</w:t>
            </w:r>
          </w:p>
        </w:tc>
      </w:tr>
      <w:tr w:rsidR="00B138F3" w:rsidRPr="00B138F3" w:rsidTr="00923E9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391542">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D974D7">
              <w:rPr>
                <w:rFonts w:ascii="GHEA Grapalat" w:hAnsi="GHEA Grapalat"/>
              </w:rPr>
              <w:t xml:space="preserve"> </w:t>
            </w:r>
            <w:r w:rsidR="00D974D7">
              <w:rPr>
                <w:rFonts w:ascii="GHEA Grapalat" w:hAnsi="GHEA Grapalat"/>
                <w:i/>
              </w:rPr>
              <w:t xml:space="preserve"> </w:t>
            </w:r>
            <w:r w:rsidR="00391542">
              <w:rPr>
                <w:rFonts w:ascii="GHEA Grapalat" w:hAnsi="GHEA Grapalat" w:cs="Arial"/>
                <w:sz w:val="20"/>
                <w:szCs w:val="20"/>
              </w:rPr>
              <w:t>900115105067</w:t>
            </w:r>
          </w:p>
        </w:tc>
      </w:tr>
      <w:tr w:rsidR="00B138F3" w:rsidRPr="00B138F3" w:rsidTr="00923E9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923E9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923E9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923E9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923E90">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923E9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923E9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923E90">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23E90">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923E90">
            <w:pPr>
              <w:widowControl w:val="0"/>
              <w:spacing w:after="160"/>
              <w:rPr>
                <w:rFonts w:ascii="GHEA Grapalat" w:hAnsi="GHEA Grapalat" w:cs="Sylfaen"/>
              </w:rPr>
            </w:pPr>
          </w:p>
          <w:p w:rsidR="00BE2572" w:rsidRPr="00B138F3" w:rsidRDefault="00BE2572" w:rsidP="00923E90">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923E90">
            <w:pPr>
              <w:widowControl w:val="0"/>
              <w:spacing w:after="160"/>
              <w:rPr>
                <w:rFonts w:ascii="GHEA Grapalat" w:hAnsi="GHEA Grapalat" w:cs="Sylfaen"/>
              </w:rPr>
            </w:pPr>
          </w:p>
          <w:p w:rsidR="00BE2572" w:rsidRPr="00B138F3" w:rsidRDefault="00BE2572" w:rsidP="00923E90">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23E90">
            <w:pPr>
              <w:widowControl w:val="0"/>
              <w:spacing w:after="160"/>
              <w:rPr>
                <w:rFonts w:ascii="GHEA Grapalat" w:hAnsi="GHEA Grapalat" w:cs="Sylfaen"/>
              </w:rPr>
            </w:pPr>
          </w:p>
          <w:p w:rsidR="00BE2572" w:rsidRPr="00B138F3" w:rsidRDefault="00BE2572" w:rsidP="00923E90">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BE2572" w:rsidRPr="00B138F3" w:rsidRDefault="00BE2572" w:rsidP="00923E90">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923E90">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923E90">
            <w:pPr>
              <w:widowControl w:val="0"/>
              <w:spacing w:after="160"/>
              <w:rPr>
                <w:rFonts w:ascii="GHEA Grapalat" w:hAnsi="GHEA Grapalat" w:cs="Sylfaen"/>
              </w:rPr>
            </w:pPr>
          </w:p>
          <w:p w:rsidR="00BE2572" w:rsidRPr="00B138F3" w:rsidRDefault="00BE2572" w:rsidP="00923E90">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23E90">
            <w:pPr>
              <w:widowControl w:val="0"/>
              <w:spacing w:after="160"/>
              <w:jc w:val="right"/>
              <w:rPr>
                <w:rFonts w:ascii="GHEA Grapalat" w:hAnsi="GHEA Grapalat" w:cs="Tahoma"/>
              </w:rPr>
            </w:pPr>
          </w:p>
          <w:p w:rsidR="00BE2572" w:rsidRPr="00B138F3" w:rsidRDefault="00BE2572" w:rsidP="00923E90">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23E90">
            <w:pPr>
              <w:widowControl w:val="0"/>
              <w:spacing w:after="160"/>
              <w:rPr>
                <w:rFonts w:ascii="GHEA Grapalat" w:hAnsi="GHEA Grapalat" w:cs="Sylfaen"/>
              </w:rPr>
            </w:pPr>
          </w:p>
          <w:p w:rsidR="00BE2572" w:rsidRPr="00B138F3" w:rsidRDefault="00BE2572" w:rsidP="00923E90">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B138F3" w:rsidRPr="00B138F3" w:rsidTr="00923E90">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923E90">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923E90">
            <w:pPr>
              <w:widowControl w:val="0"/>
              <w:spacing w:after="160"/>
              <w:rPr>
                <w:rFonts w:ascii="GHEA Grapalat" w:hAnsi="GHEA Grapalat"/>
              </w:rPr>
            </w:pPr>
          </w:p>
          <w:p w:rsidR="00BE2572" w:rsidRPr="00B138F3" w:rsidRDefault="00BE2572" w:rsidP="00923E90">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23E90">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23E90">
            <w:pPr>
              <w:widowControl w:val="0"/>
              <w:spacing w:after="160"/>
              <w:rPr>
                <w:rFonts w:ascii="GHEA Grapalat" w:hAnsi="GHEA Grapalat" w:cs="Tahoma"/>
              </w:rPr>
            </w:pPr>
          </w:p>
          <w:p w:rsidR="00BE2572" w:rsidRPr="00B138F3" w:rsidRDefault="00BE2572" w:rsidP="00923E90">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923E90">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923E90">
            <w:pPr>
              <w:widowControl w:val="0"/>
              <w:spacing w:after="160"/>
              <w:rPr>
                <w:rFonts w:ascii="GHEA Grapalat" w:hAnsi="GHEA Grapalat" w:cs="Tahoma"/>
              </w:rPr>
            </w:pPr>
          </w:p>
          <w:p w:rsidR="00BE2572" w:rsidRPr="00B138F3" w:rsidRDefault="00BE2572" w:rsidP="00923E90">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23E90">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23E90">
            <w:pPr>
              <w:widowControl w:val="0"/>
              <w:spacing w:after="160"/>
              <w:rPr>
                <w:rFonts w:ascii="GHEA Grapalat" w:hAnsi="GHEA Grapalat" w:cs="Arial"/>
              </w:rPr>
            </w:pPr>
          </w:p>
        </w:tc>
      </w:tr>
      <w:tr w:rsidR="00B138F3" w:rsidRPr="00B138F3" w:rsidTr="00923E90">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23E90">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923E90">
            <w:pPr>
              <w:widowControl w:val="0"/>
              <w:spacing w:after="160"/>
              <w:rPr>
                <w:rFonts w:ascii="GHEA Grapalat" w:hAnsi="GHEA Grapalat" w:cs="Sylfaen"/>
              </w:rPr>
            </w:pPr>
          </w:p>
          <w:p w:rsidR="00BE2572" w:rsidRPr="00B138F3" w:rsidRDefault="00BE2572" w:rsidP="00923E90">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923E90">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923E90">
            <w:pPr>
              <w:widowControl w:val="0"/>
              <w:spacing w:after="160"/>
              <w:rPr>
                <w:rFonts w:ascii="GHEA Grapalat" w:hAnsi="GHEA Grapalat"/>
              </w:rPr>
            </w:pPr>
          </w:p>
          <w:p w:rsidR="00BE2572" w:rsidRPr="00B138F3" w:rsidRDefault="00BE2572" w:rsidP="00923E90">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23E9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23E9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23E90">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923E90">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923E90">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p>
        </w:tc>
      </w:tr>
      <w:tr w:rsidR="00FF3DE9"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9F113A">
        <w:rPr>
          <w:rFonts w:ascii="GHEA Grapalat" w:hAnsi="GHEA Grapalat"/>
          <w:b/>
          <w:sz w:val="24"/>
          <w:szCs w:val="24"/>
        </w:rPr>
        <w:t>KMQH-GHAPDzB-</w:t>
      </w:r>
      <w:r w:rsidR="0038766A">
        <w:rPr>
          <w:rFonts w:ascii="GHEA Grapalat" w:hAnsi="GHEA Grapalat"/>
          <w:b/>
          <w:sz w:val="24"/>
          <w:szCs w:val="24"/>
        </w:rPr>
        <w:t>20/02</w:t>
      </w:r>
      <w:r w:rsidR="006132ED" w:rsidRPr="00B138F3">
        <w:rPr>
          <w:rFonts w:ascii="GHEA Grapalat" w:hAnsi="GHEA Grapalat"/>
          <w:b/>
          <w:sz w:val="24"/>
          <w:szCs w:val="24"/>
        </w:rPr>
        <w:t>"</w:t>
      </w:r>
      <w:r w:rsidR="005250C2" w:rsidRPr="00B138F3">
        <w:rPr>
          <w:rStyle w:val="af6"/>
          <w:rFonts w:ascii="GHEA Grapalat" w:hAnsi="GHEA Grapalat"/>
          <w:b/>
          <w:sz w:val="24"/>
          <w:szCs w:val="24"/>
        </w:rPr>
        <w:footnoteReference w:customMarkFollows="1" w:id="17"/>
        <w:t>*</w:t>
      </w: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453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9F113A" w:rsidP="00B46D58">
      <w:pPr>
        <w:widowControl w:val="0"/>
        <w:spacing w:after="160"/>
        <w:jc w:val="both"/>
        <w:rPr>
          <w:rFonts w:ascii="GHEA Grapalat" w:hAnsi="GHEA Grapalat"/>
        </w:rPr>
      </w:pPr>
      <w:r>
        <w:rPr>
          <w:rFonts w:ascii="GHEA Grapalat" w:hAnsi="GHEA Grapalat"/>
          <w:b/>
          <w:i/>
          <w:lang w:val="af-ZA"/>
        </w:rPr>
        <w:t>Касахский общинный муниципалитет</w:t>
      </w:r>
      <w:r w:rsidR="006B3AE3" w:rsidRPr="00B138F3">
        <w:rPr>
          <w:rFonts w:ascii="GHEA Grapalat" w:hAnsi="GHEA Grapalat"/>
        </w:rPr>
        <w:t>,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w:t>
      </w:r>
      <w:r w:rsidRPr="00B138F3">
        <w:rPr>
          <w:rFonts w:ascii="GHEA Grapalat" w:hAnsi="GHEA Grapalat"/>
        </w:rPr>
        <w:lastRenderedPageBreak/>
        <w:t xml:space="preserve">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18"/>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Для товаров, являющихся основным средством, гарантийным сроком устанавливается </w:t>
      </w:r>
      <w:r w:rsidR="00D974D7">
        <w:rPr>
          <w:rFonts w:ascii="GHEA Grapalat" w:hAnsi="GHEA Grapalat"/>
        </w:rPr>
        <w:t>1095</w:t>
      </w:r>
      <w:r w:rsidRPr="00B138F3">
        <w:rPr>
          <w:rFonts w:ascii="GHEA Grapalat" w:hAnsi="GHEA Grapalat"/>
        </w:rPr>
        <w:t xml:space="preserve">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19"/>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w:t>
      </w:r>
      <w:r>
        <w:rPr>
          <w:rFonts w:ascii="GHEA Grapalat" w:hAnsi="GHEA Grapalat"/>
        </w:rPr>
        <w:lastRenderedPageBreak/>
        <w:t xml:space="preserve">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0"/>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r w:rsidRPr="00B138F3">
        <w:rPr>
          <w:rFonts w:ascii="GHEA Grapalat" w:hAnsi="GHEA Grapalat"/>
        </w:rPr>
        <w:lastRenderedPageBreak/>
        <w:t>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 xml:space="preserve">Запрещается внесение в договор, а если цена договора факторная, то также в </w:t>
      </w:r>
      <w:r w:rsidRPr="00B138F3">
        <w:rPr>
          <w:rFonts w:ascii="GHEA Grapalat" w:hAnsi="GHEA Grapalat"/>
          <w:spacing w:val="-6"/>
        </w:rPr>
        <w:lastRenderedPageBreak/>
        <w:t>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1"/>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22"/>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 xml:space="preserve">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w:t>
      </w:r>
      <w:r w:rsidRPr="00B138F3">
        <w:rPr>
          <w:rFonts w:ascii="GHEA Grapalat" w:hAnsi="GHEA Grapalat"/>
        </w:rPr>
        <w:lastRenderedPageBreak/>
        <w:t>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w:t>
      </w:r>
      <w:r w:rsidR="00CD7A4F" w:rsidRPr="00B138F3">
        <w:rPr>
          <w:rFonts w:ascii="GHEA Grapalat" w:hAnsi="GHEA Grapalat"/>
        </w:rPr>
        <w:t xml:space="preserve">обеспечений квалификации и </w:t>
      </w:r>
      <w:r w:rsidRPr="00B138F3">
        <w:rPr>
          <w:rFonts w:ascii="GHEA Grapalat" w:hAnsi="GHEA Grapalat"/>
        </w:rPr>
        <w:t xml:space="preserve">договора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af6"/>
          <w:rFonts w:ascii="GHEA Grapalat" w:hAnsi="GHEA Grapalat"/>
        </w:rPr>
        <w:footnoteReference w:customMarkFollows="1" w:id="23"/>
        <w:t>24</w:t>
      </w:r>
    </w:p>
    <w:p w:rsidR="00071D1C" w:rsidRPr="00B138F3" w:rsidRDefault="00391542" w:rsidP="00B46D58">
      <w:pPr>
        <w:widowControl w:val="0"/>
        <w:spacing w:after="160"/>
        <w:jc w:val="center"/>
        <w:rPr>
          <w:rFonts w:ascii="GHEA Grapalat" w:hAnsi="GHEA Grapalat"/>
          <w:b/>
        </w:rPr>
      </w:pPr>
      <w:r>
        <w:rPr>
          <w:rFonts w:ascii="GHEA Grapalat" w:hAnsi="GHEA Grapalat"/>
          <w:b/>
        </w:rPr>
        <w:lastRenderedPageBreak/>
        <w:t>9</w:t>
      </w:r>
      <w:r w:rsidR="00071D1C" w:rsidRPr="00B138F3">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Default="00071D1C" w:rsidP="00B46D58">
            <w:pPr>
              <w:widowControl w:val="0"/>
              <w:spacing w:after="160"/>
              <w:jc w:val="center"/>
              <w:rPr>
                <w:rFonts w:ascii="GHEA Grapalat" w:hAnsi="GHEA Grapalat"/>
                <w:b/>
              </w:rPr>
            </w:pPr>
            <w:r w:rsidRPr="00B138F3">
              <w:rPr>
                <w:rFonts w:ascii="GHEA Grapalat" w:hAnsi="GHEA Grapalat"/>
                <w:b/>
              </w:rPr>
              <w:t>ПОКУПАТЕЛЬ</w:t>
            </w:r>
          </w:p>
          <w:p w:rsidR="00A505E1" w:rsidRPr="00391542" w:rsidRDefault="009F113A" w:rsidP="00A505E1">
            <w:pPr>
              <w:jc w:val="center"/>
              <w:rPr>
                <w:rFonts w:ascii="GHEA Grapalat" w:hAnsi="GHEA Grapalat"/>
                <w:b/>
                <w:bCs/>
                <w:color w:val="FF0000"/>
                <w:sz w:val="18"/>
                <w:szCs w:val="18"/>
                <w:lang w:val="nb-NO"/>
              </w:rPr>
            </w:pPr>
            <w:r w:rsidRPr="00391542">
              <w:rPr>
                <w:rFonts w:ascii="GHEA Grapalat" w:hAnsi="GHEA Grapalat"/>
                <w:b/>
                <w:color w:val="FF0000"/>
                <w:sz w:val="18"/>
                <w:szCs w:val="18"/>
                <w:lang w:val="af-ZA"/>
              </w:rPr>
              <w:t>Касахский общинный муниципалитет</w:t>
            </w:r>
            <w:r w:rsidR="00A505E1" w:rsidRPr="00391542">
              <w:rPr>
                <w:rFonts w:ascii="GHEA Grapalat" w:hAnsi="GHEA Grapalat"/>
                <w:b/>
                <w:bCs/>
                <w:color w:val="FF0000"/>
                <w:sz w:val="18"/>
                <w:szCs w:val="18"/>
                <w:lang w:val="nb-NO"/>
              </w:rPr>
              <w:t>,</w:t>
            </w:r>
          </w:p>
          <w:p w:rsidR="00A505E1" w:rsidRPr="00391542" w:rsidRDefault="00A505E1" w:rsidP="00A505E1">
            <w:pPr>
              <w:jc w:val="center"/>
              <w:rPr>
                <w:rFonts w:ascii="GHEA Grapalat" w:hAnsi="GHEA Grapalat"/>
                <w:b/>
                <w:bCs/>
                <w:color w:val="FF0000"/>
                <w:sz w:val="18"/>
                <w:szCs w:val="18"/>
                <w:lang w:val="nb-NO"/>
              </w:rPr>
            </w:pPr>
            <w:r w:rsidRPr="00391542">
              <w:rPr>
                <w:rFonts w:ascii="GHEA Grapalat" w:hAnsi="GHEA Grapalat"/>
                <w:b/>
                <w:bCs/>
                <w:color w:val="FF0000"/>
                <w:sz w:val="18"/>
                <w:szCs w:val="18"/>
                <w:lang w:val="nb-NO"/>
              </w:rPr>
              <w:t xml:space="preserve">Р.Котайк, с. Касах, </w:t>
            </w:r>
            <w:r w:rsidR="00391542" w:rsidRPr="00391542">
              <w:rPr>
                <w:rFonts w:ascii="GHEA Grapalat" w:hAnsi="GHEA Grapalat"/>
                <w:b/>
                <w:color w:val="FF0000"/>
                <w:sz w:val="18"/>
                <w:szCs w:val="18"/>
                <w:u w:val="single"/>
                <w:lang w:val="af-ZA"/>
              </w:rPr>
              <w:t>площ. С. Залаляна 1</w:t>
            </w:r>
          </w:p>
          <w:p w:rsidR="00A505E1" w:rsidRPr="00391542" w:rsidRDefault="00A505E1" w:rsidP="00A505E1">
            <w:pPr>
              <w:jc w:val="center"/>
              <w:rPr>
                <w:rFonts w:ascii="GHEA Grapalat" w:hAnsi="GHEA Grapalat" w:cs="Arial"/>
                <w:b/>
                <w:color w:val="FF0000"/>
                <w:sz w:val="18"/>
                <w:szCs w:val="18"/>
              </w:rPr>
            </w:pPr>
            <w:r w:rsidRPr="00391542">
              <w:rPr>
                <w:rFonts w:ascii="GHEA Grapalat" w:hAnsi="GHEA Grapalat"/>
                <w:b/>
                <w:color w:val="FF0000"/>
                <w:sz w:val="18"/>
                <w:szCs w:val="18"/>
              </w:rPr>
              <w:t xml:space="preserve">РС՝ </w:t>
            </w:r>
            <w:r w:rsidR="00391542" w:rsidRPr="00391542">
              <w:rPr>
                <w:rFonts w:ascii="GHEA Grapalat" w:hAnsi="GHEA Grapalat" w:cs="Arial"/>
                <w:b/>
                <w:color w:val="FF0000"/>
                <w:sz w:val="18"/>
                <w:szCs w:val="18"/>
              </w:rPr>
              <w:t>900112105011</w:t>
            </w:r>
          </w:p>
          <w:p w:rsidR="00391542" w:rsidRPr="00391542" w:rsidRDefault="00A505E1" w:rsidP="00A505E1">
            <w:pPr>
              <w:jc w:val="center"/>
              <w:rPr>
                <w:rFonts w:ascii="GHEA Grapalat" w:hAnsi="GHEA Grapalat" w:cs="Arial"/>
                <w:b/>
                <w:color w:val="FF0000"/>
                <w:sz w:val="18"/>
                <w:szCs w:val="18"/>
              </w:rPr>
            </w:pPr>
            <w:r w:rsidRPr="00391542">
              <w:rPr>
                <w:rFonts w:ascii="GHEA Grapalat" w:hAnsi="GHEA Grapalat"/>
                <w:b/>
                <w:color w:val="FF0000"/>
                <w:sz w:val="18"/>
                <w:szCs w:val="18"/>
              </w:rPr>
              <w:t>Банк</w:t>
            </w:r>
            <w:r w:rsidRPr="00391542">
              <w:rPr>
                <w:rFonts w:ascii="GHEA Grapalat" w:hAnsi="GHEA Grapalat" w:cs="Arial"/>
                <w:b/>
                <w:color w:val="FF0000"/>
                <w:sz w:val="18"/>
                <w:szCs w:val="18"/>
              </w:rPr>
              <w:t xml:space="preserve"> </w:t>
            </w:r>
            <w:r w:rsidR="00391542" w:rsidRPr="00391542">
              <w:rPr>
                <w:rFonts w:ascii="GHEA Grapalat" w:hAnsi="GHEA Grapalat" w:cs="Arial"/>
                <w:b/>
                <w:color w:val="FF0000"/>
                <w:sz w:val="18"/>
                <w:szCs w:val="18"/>
              </w:rPr>
              <w:t>Оперативное управление МО РА</w:t>
            </w:r>
          </w:p>
          <w:p w:rsidR="00A505E1" w:rsidRPr="00391542" w:rsidRDefault="00A505E1" w:rsidP="00A505E1">
            <w:pPr>
              <w:jc w:val="center"/>
              <w:rPr>
                <w:rFonts w:ascii="GHEA Grapalat" w:hAnsi="GHEA Grapalat"/>
                <w:b/>
                <w:color w:val="FF0000"/>
                <w:sz w:val="18"/>
                <w:szCs w:val="18"/>
              </w:rPr>
            </w:pPr>
            <w:r w:rsidRPr="00391542">
              <w:rPr>
                <w:rFonts w:ascii="GHEA Grapalat" w:hAnsi="GHEA Grapalat"/>
                <w:b/>
                <w:color w:val="FF0000"/>
                <w:sz w:val="18"/>
                <w:szCs w:val="18"/>
              </w:rPr>
              <w:t>РСНП</w:t>
            </w:r>
            <w:r w:rsidRPr="00391542">
              <w:rPr>
                <w:rFonts w:ascii="GHEA Grapalat" w:hAnsi="GHEA Grapalat" w:cs="Arial"/>
                <w:b/>
                <w:color w:val="FF0000"/>
                <w:sz w:val="18"/>
                <w:szCs w:val="18"/>
              </w:rPr>
              <w:t>՝ 03300</w:t>
            </w:r>
            <w:r w:rsidR="00391542" w:rsidRPr="00391542">
              <w:rPr>
                <w:rFonts w:ascii="GHEA Grapalat" w:hAnsi="GHEA Grapalat" w:cs="Arial"/>
                <w:b/>
                <w:color w:val="FF0000"/>
                <w:sz w:val="18"/>
                <w:szCs w:val="18"/>
              </w:rPr>
              <w:t>782</w:t>
            </w:r>
          </w:p>
          <w:p w:rsidR="00071D1C" w:rsidRPr="00A505E1" w:rsidRDefault="00F83E0A" w:rsidP="00B46D58">
            <w:pPr>
              <w:widowControl w:val="0"/>
              <w:jc w:val="center"/>
              <w:rPr>
                <w:rFonts w:ascii="GHEA Grapalat" w:hAnsi="GHEA Grapalat"/>
              </w:rPr>
            </w:pPr>
            <w:r w:rsidRPr="00A505E1">
              <w:rPr>
                <w:rFonts w:ascii="GHEA Grapalat" w:hAnsi="GHEA Grapalat"/>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9"/>
          <w:footnotePr>
            <w:pos w:val="beneathText"/>
          </w:footnotePr>
          <w:pgSz w:w="11906" w:h="16838" w:code="9"/>
          <w:pgMar w:top="993" w:right="1418" w:bottom="1418" w:left="1418" w:header="561" w:footer="561" w:gutter="0"/>
          <w:cols w:space="720"/>
          <w:docGrid w:linePitch="326"/>
        </w:sectPr>
      </w:pPr>
    </w:p>
    <w:p w:rsidR="00071D1C" w:rsidRPr="00B138F3" w:rsidRDefault="00071D1C" w:rsidP="00E07A14">
      <w:pPr>
        <w:widowControl w:val="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E07A14">
      <w:pPr>
        <w:widowControl w:val="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E07A14" w:rsidRDefault="00071D1C" w:rsidP="00E07A14">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24"/>
        <w:t>*</w:t>
      </w:r>
    </w:p>
    <w:p w:rsidR="00071D1C" w:rsidRPr="00E07A14" w:rsidRDefault="00071D1C" w:rsidP="00E07A14">
      <w:pPr>
        <w:widowControl w:val="0"/>
        <w:spacing w:after="160"/>
        <w:jc w:val="right"/>
        <w:rPr>
          <w:rFonts w:ascii="GHEA Grapalat" w:hAnsi="GHEA Grapalat"/>
          <w:sz w:val="18"/>
          <w:szCs w:val="18"/>
        </w:rPr>
      </w:pPr>
      <w:r w:rsidRPr="00E07A14">
        <w:rPr>
          <w:rFonts w:ascii="GHEA Grapalat" w:hAnsi="GHEA Grapalat"/>
          <w:sz w:val="18"/>
          <w:szCs w:val="18"/>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588"/>
        <w:gridCol w:w="1418"/>
        <w:gridCol w:w="4111"/>
        <w:gridCol w:w="992"/>
        <w:gridCol w:w="1134"/>
        <w:gridCol w:w="1134"/>
        <w:gridCol w:w="992"/>
        <w:gridCol w:w="1134"/>
        <w:gridCol w:w="851"/>
        <w:gridCol w:w="1701"/>
        <w:gridCol w:w="53"/>
      </w:tblGrid>
      <w:tr w:rsidR="00B138F3" w:rsidRPr="00B138F3" w:rsidTr="00317BD2">
        <w:trPr>
          <w:jc w:val="center"/>
        </w:trPr>
        <w:tc>
          <w:tcPr>
            <w:tcW w:w="16350"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1C3900" w:rsidRPr="00B138F3" w:rsidTr="001C3900">
        <w:trPr>
          <w:gridAfter w:val="1"/>
          <w:wAfter w:w="53" w:type="dxa"/>
          <w:trHeight w:val="219"/>
          <w:jc w:val="center"/>
        </w:trPr>
        <w:tc>
          <w:tcPr>
            <w:tcW w:w="1242" w:type="dxa"/>
            <w:vMerge w:val="restart"/>
            <w:vAlign w:val="center"/>
          </w:tcPr>
          <w:p w:rsidR="001C3900" w:rsidRPr="00B138F3" w:rsidRDefault="001C3900"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588" w:type="dxa"/>
            <w:vMerge w:val="restart"/>
            <w:vAlign w:val="center"/>
          </w:tcPr>
          <w:p w:rsidR="001C3900" w:rsidRPr="00B138F3" w:rsidRDefault="001C3900"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418" w:type="dxa"/>
            <w:vMerge w:val="restart"/>
            <w:vAlign w:val="center"/>
          </w:tcPr>
          <w:p w:rsidR="001C3900" w:rsidRPr="00B138F3" w:rsidRDefault="001C3900"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4111" w:type="dxa"/>
            <w:vMerge w:val="restart"/>
            <w:vAlign w:val="center"/>
          </w:tcPr>
          <w:p w:rsidR="001C3900" w:rsidRPr="00B138F3" w:rsidRDefault="001C3900"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992" w:type="dxa"/>
            <w:vMerge w:val="restart"/>
            <w:vAlign w:val="center"/>
          </w:tcPr>
          <w:p w:rsidR="001C3900" w:rsidRPr="00B138F3" w:rsidRDefault="001C3900"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134" w:type="dxa"/>
            <w:vMerge w:val="restart"/>
            <w:vAlign w:val="center"/>
          </w:tcPr>
          <w:p w:rsidR="001C3900" w:rsidRPr="00B138F3" w:rsidRDefault="001C3900"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rsidR="001C3900" w:rsidRPr="00B138F3" w:rsidRDefault="001C3900"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992" w:type="dxa"/>
            <w:vMerge w:val="restart"/>
            <w:vAlign w:val="center"/>
          </w:tcPr>
          <w:p w:rsidR="001C3900" w:rsidRPr="00B138F3" w:rsidRDefault="001C3900"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3686" w:type="dxa"/>
            <w:gridSpan w:val="3"/>
            <w:vAlign w:val="center"/>
          </w:tcPr>
          <w:p w:rsidR="001C3900" w:rsidRPr="00B138F3" w:rsidRDefault="001C3900"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1C3900" w:rsidRPr="00B138F3" w:rsidTr="001C3900">
        <w:trPr>
          <w:gridAfter w:val="1"/>
          <w:wAfter w:w="53" w:type="dxa"/>
          <w:trHeight w:val="445"/>
          <w:jc w:val="center"/>
        </w:trPr>
        <w:tc>
          <w:tcPr>
            <w:tcW w:w="1242" w:type="dxa"/>
            <w:vMerge/>
            <w:vAlign w:val="center"/>
          </w:tcPr>
          <w:p w:rsidR="001C3900" w:rsidRPr="00B138F3" w:rsidRDefault="001C3900" w:rsidP="00B46D58">
            <w:pPr>
              <w:widowControl w:val="0"/>
              <w:jc w:val="center"/>
              <w:rPr>
                <w:rFonts w:ascii="GHEA Grapalat" w:hAnsi="GHEA Grapalat"/>
                <w:sz w:val="16"/>
                <w:szCs w:val="16"/>
              </w:rPr>
            </w:pPr>
          </w:p>
        </w:tc>
        <w:tc>
          <w:tcPr>
            <w:tcW w:w="1588" w:type="dxa"/>
            <w:vMerge/>
            <w:vAlign w:val="center"/>
          </w:tcPr>
          <w:p w:rsidR="001C3900" w:rsidRPr="00B138F3" w:rsidRDefault="001C3900" w:rsidP="00B46D58">
            <w:pPr>
              <w:widowControl w:val="0"/>
              <w:jc w:val="center"/>
              <w:rPr>
                <w:rFonts w:ascii="GHEA Grapalat" w:hAnsi="GHEA Grapalat"/>
                <w:sz w:val="16"/>
                <w:szCs w:val="16"/>
              </w:rPr>
            </w:pPr>
          </w:p>
        </w:tc>
        <w:tc>
          <w:tcPr>
            <w:tcW w:w="1418" w:type="dxa"/>
            <w:vMerge/>
            <w:vAlign w:val="center"/>
          </w:tcPr>
          <w:p w:rsidR="001C3900" w:rsidRPr="00B138F3" w:rsidRDefault="001C3900" w:rsidP="00B46D58">
            <w:pPr>
              <w:widowControl w:val="0"/>
              <w:jc w:val="center"/>
              <w:rPr>
                <w:rFonts w:ascii="GHEA Grapalat" w:hAnsi="GHEA Grapalat"/>
                <w:sz w:val="16"/>
                <w:szCs w:val="16"/>
              </w:rPr>
            </w:pPr>
          </w:p>
        </w:tc>
        <w:tc>
          <w:tcPr>
            <w:tcW w:w="4111" w:type="dxa"/>
            <w:vMerge/>
            <w:vAlign w:val="center"/>
          </w:tcPr>
          <w:p w:rsidR="001C3900" w:rsidRPr="00B138F3" w:rsidRDefault="001C3900" w:rsidP="00B46D58">
            <w:pPr>
              <w:widowControl w:val="0"/>
              <w:jc w:val="center"/>
              <w:rPr>
                <w:rFonts w:ascii="GHEA Grapalat" w:hAnsi="GHEA Grapalat"/>
                <w:sz w:val="16"/>
                <w:szCs w:val="16"/>
              </w:rPr>
            </w:pPr>
          </w:p>
        </w:tc>
        <w:tc>
          <w:tcPr>
            <w:tcW w:w="992" w:type="dxa"/>
            <w:vMerge/>
            <w:vAlign w:val="center"/>
          </w:tcPr>
          <w:p w:rsidR="001C3900" w:rsidRPr="00B138F3" w:rsidRDefault="001C3900" w:rsidP="00B46D58">
            <w:pPr>
              <w:widowControl w:val="0"/>
              <w:jc w:val="center"/>
              <w:rPr>
                <w:rFonts w:ascii="GHEA Grapalat" w:hAnsi="GHEA Grapalat"/>
                <w:sz w:val="16"/>
                <w:szCs w:val="16"/>
              </w:rPr>
            </w:pPr>
          </w:p>
        </w:tc>
        <w:tc>
          <w:tcPr>
            <w:tcW w:w="1134" w:type="dxa"/>
            <w:vMerge/>
            <w:vAlign w:val="center"/>
          </w:tcPr>
          <w:p w:rsidR="001C3900" w:rsidRPr="00B138F3" w:rsidRDefault="001C3900" w:rsidP="00B46D58">
            <w:pPr>
              <w:widowControl w:val="0"/>
              <w:jc w:val="center"/>
              <w:rPr>
                <w:rFonts w:ascii="GHEA Grapalat" w:hAnsi="GHEA Grapalat"/>
                <w:sz w:val="16"/>
                <w:szCs w:val="16"/>
              </w:rPr>
            </w:pPr>
          </w:p>
        </w:tc>
        <w:tc>
          <w:tcPr>
            <w:tcW w:w="1134" w:type="dxa"/>
            <w:vMerge/>
            <w:vAlign w:val="center"/>
          </w:tcPr>
          <w:p w:rsidR="001C3900" w:rsidRPr="00B138F3" w:rsidRDefault="001C3900" w:rsidP="00B46D58">
            <w:pPr>
              <w:widowControl w:val="0"/>
              <w:jc w:val="center"/>
              <w:rPr>
                <w:rFonts w:ascii="GHEA Grapalat" w:hAnsi="GHEA Grapalat"/>
                <w:sz w:val="16"/>
                <w:szCs w:val="16"/>
              </w:rPr>
            </w:pPr>
          </w:p>
        </w:tc>
        <w:tc>
          <w:tcPr>
            <w:tcW w:w="992" w:type="dxa"/>
            <w:vMerge/>
            <w:vAlign w:val="center"/>
          </w:tcPr>
          <w:p w:rsidR="001C3900" w:rsidRPr="00B138F3" w:rsidRDefault="001C3900" w:rsidP="00B46D58">
            <w:pPr>
              <w:widowControl w:val="0"/>
              <w:jc w:val="center"/>
              <w:rPr>
                <w:rFonts w:ascii="GHEA Grapalat" w:hAnsi="GHEA Grapalat"/>
                <w:sz w:val="16"/>
                <w:szCs w:val="16"/>
              </w:rPr>
            </w:pPr>
          </w:p>
        </w:tc>
        <w:tc>
          <w:tcPr>
            <w:tcW w:w="1134" w:type="dxa"/>
            <w:vAlign w:val="center"/>
          </w:tcPr>
          <w:p w:rsidR="001C3900" w:rsidRPr="00B138F3" w:rsidRDefault="001C3900"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851" w:type="dxa"/>
            <w:vAlign w:val="center"/>
          </w:tcPr>
          <w:p w:rsidR="001C3900" w:rsidRPr="00B138F3" w:rsidRDefault="001C3900"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701" w:type="dxa"/>
            <w:vAlign w:val="center"/>
          </w:tcPr>
          <w:p w:rsidR="001C3900" w:rsidRPr="00B138F3" w:rsidRDefault="001C3900"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срок</w:t>
            </w:r>
            <w:r w:rsidRPr="00B138F3">
              <w:rPr>
                <w:rStyle w:val="af6"/>
                <w:rFonts w:ascii="GHEA Grapalat" w:hAnsi="GHEA Grapalat"/>
                <w:sz w:val="16"/>
                <w:szCs w:val="16"/>
              </w:rPr>
              <w:footnoteReference w:customMarkFollows="1" w:id="25"/>
              <w:t>***</w:t>
            </w:r>
          </w:p>
        </w:tc>
      </w:tr>
      <w:tr w:rsidR="00A04275" w:rsidRPr="00B138F3" w:rsidTr="001C3900">
        <w:trPr>
          <w:gridAfter w:val="1"/>
          <w:wAfter w:w="53" w:type="dxa"/>
          <w:trHeight w:val="246"/>
          <w:jc w:val="center"/>
        </w:trPr>
        <w:tc>
          <w:tcPr>
            <w:tcW w:w="1242" w:type="dxa"/>
            <w:vAlign w:val="center"/>
          </w:tcPr>
          <w:p w:rsidR="00A04275" w:rsidRPr="00A32B72" w:rsidRDefault="00A04275" w:rsidP="00A04275">
            <w:pPr>
              <w:jc w:val="center"/>
              <w:rPr>
                <w:rFonts w:ascii="GHEA Grapalat" w:hAnsi="GHEA Grapalat"/>
                <w:color w:val="0070C0"/>
                <w:sz w:val="20"/>
              </w:rPr>
            </w:pPr>
            <w:r w:rsidRPr="00A32B72">
              <w:rPr>
                <w:rFonts w:ascii="GHEA Grapalat" w:hAnsi="GHEA Grapalat"/>
                <w:color w:val="0070C0"/>
                <w:sz w:val="20"/>
              </w:rPr>
              <w:t>1</w:t>
            </w:r>
          </w:p>
        </w:tc>
        <w:tc>
          <w:tcPr>
            <w:tcW w:w="1588" w:type="dxa"/>
            <w:vAlign w:val="center"/>
          </w:tcPr>
          <w:p w:rsidR="00A04275" w:rsidRPr="00752623" w:rsidRDefault="00A04275" w:rsidP="00A04275">
            <w:pPr>
              <w:jc w:val="center"/>
              <w:rPr>
                <w:rFonts w:ascii="GHEA Grapalat" w:hAnsi="GHEA Grapalat"/>
                <w:sz w:val="20"/>
              </w:rPr>
            </w:pPr>
            <w:r w:rsidRPr="00067D66">
              <w:rPr>
                <w:rFonts w:ascii="GHEA Grapalat" w:hAnsi="GHEA Grapalat"/>
                <w:sz w:val="20"/>
              </w:rPr>
              <w:t>09132200</w:t>
            </w:r>
          </w:p>
        </w:tc>
        <w:tc>
          <w:tcPr>
            <w:tcW w:w="1418" w:type="dxa"/>
            <w:vAlign w:val="center"/>
          </w:tcPr>
          <w:p w:rsidR="00A04275" w:rsidRPr="008369C2" w:rsidRDefault="00A04275" w:rsidP="00A04275">
            <w:pPr>
              <w:pStyle w:val="23"/>
              <w:spacing w:line="240" w:lineRule="auto"/>
              <w:ind w:firstLine="0"/>
              <w:rPr>
                <w:rFonts w:ascii="Times New Roman" w:hAnsi="Times New Roman"/>
                <w:color w:val="0070C0"/>
              </w:rPr>
            </w:pPr>
            <w:r w:rsidRPr="00FA4CA5">
              <w:rPr>
                <w:rFonts w:ascii="GHEA Grapalat" w:hAnsi="GHEA Grapalat"/>
                <w:sz w:val="22"/>
                <w:szCs w:val="24"/>
              </w:rPr>
              <w:t>Бензин регуляр</w:t>
            </w:r>
          </w:p>
        </w:tc>
        <w:tc>
          <w:tcPr>
            <w:tcW w:w="4111" w:type="dxa"/>
          </w:tcPr>
          <w:p w:rsidR="00A04275" w:rsidRPr="00F84923" w:rsidRDefault="00A04275" w:rsidP="00F84923">
            <w:pPr>
              <w:widowControl w:val="0"/>
              <w:spacing w:after="120"/>
              <w:jc w:val="center"/>
              <w:rPr>
                <w:rFonts w:ascii="GHEA Grapalat" w:hAnsi="GHEA Grapalat"/>
                <w:color w:val="222222"/>
                <w:sz w:val="16"/>
                <w:szCs w:val="16"/>
                <w:lang w:val="hy-AM"/>
              </w:rPr>
            </w:pPr>
            <w:r w:rsidRPr="005401CC">
              <w:rPr>
                <w:rFonts w:ascii="GHEA Grapalat" w:hAnsi="GHEA Grapalat"/>
                <w:color w:val="222222"/>
                <w:sz w:val="16"/>
                <w:szCs w:val="16"/>
              </w:rPr>
              <w:t>Внешне</w:t>
            </w:r>
            <w:r w:rsidRPr="00A477DD">
              <w:rPr>
                <w:rFonts w:ascii="GHEA Grapalat" w:hAnsi="GHEA Grapalat"/>
                <w:color w:val="222222"/>
                <w:sz w:val="16"/>
                <w:szCs w:val="16"/>
              </w:rPr>
              <w:t xml:space="preserve"> чист</w:t>
            </w:r>
            <w:r w:rsidRPr="005401CC">
              <w:rPr>
                <w:rFonts w:ascii="GHEA Grapalat" w:hAnsi="GHEA Grapalat"/>
                <w:color w:val="222222"/>
                <w:sz w:val="16"/>
                <w:szCs w:val="16"/>
              </w:rPr>
              <w:t>ый</w:t>
            </w:r>
            <w:r w:rsidRPr="00A477DD">
              <w:rPr>
                <w:rFonts w:ascii="GHEA Grapalat" w:hAnsi="GHEA Grapalat"/>
                <w:color w:val="222222"/>
                <w:sz w:val="16"/>
                <w:szCs w:val="16"/>
              </w:rPr>
              <w:t xml:space="preserve"> и </w:t>
            </w:r>
            <w:r w:rsidRPr="00591C5D">
              <w:rPr>
                <w:rFonts w:ascii="GHEA Grapalat" w:hAnsi="GHEA Grapalat"/>
                <w:color w:val="222222"/>
                <w:sz w:val="16"/>
                <w:szCs w:val="16"/>
              </w:rPr>
              <w:t>прозрачный</w:t>
            </w:r>
            <w:r w:rsidRPr="005401CC">
              <w:rPr>
                <w:rFonts w:ascii="GHEA Grapalat" w:hAnsi="GHEA Grapalat"/>
                <w:color w:val="222222"/>
                <w:sz w:val="16"/>
                <w:szCs w:val="16"/>
                <w:lang w:val="hy-AM"/>
              </w:rPr>
              <w:t>,</w:t>
            </w:r>
            <w:r w:rsidRPr="00A477DD">
              <w:rPr>
                <w:rFonts w:ascii="GHEA Grapalat" w:hAnsi="GHEA Grapalat"/>
                <w:color w:val="222222"/>
                <w:sz w:val="16"/>
                <w:szCs w:val="16"/>
              </w:rPr>
              <w:t xml:space="preserve"> октаново</w:t>
            </w:r>
            <w:r w:rsidRPr="005401CC">
              <w:rPr>
                <w:rFonts w:ascii="GHEA Grapalat" w:hAnsi="GHEA Grapalat"/>
                <w:color w:val="222222"/>
                <w:sz w:val="16"/>
                <w:szCs w:val="16"/>
              </w:rPr>
              <w:t>е</w:t>
            </w:r>
            <w:r w:rsidRPr="00A477DD">
              <w:rPr>
                <w:rFonts w:ascii="GHEA Grapalat" w:hAnsi="GHEA Grapalat"/>
                <w:color w:val="222222"/>
                <w:sz w:val="16"/>
                <w:szCs w:val="16"/>
              </w:rPr>
              <w:t xml:space="preserve"> числ</w:t>
            </w:r>
            <w:r w:rsidRPr="005401CC">
              <w:rPr>
                <w:rFonts w:ascii="GHEA Grapalat" w:hAnsi="GHEA Grapalat"/>
                <w:color w:val="222222"/>
                <w:sz w:val="16"/>
                <w:szCs w:val="16"/>
              </w:rPr>
              <w:t>о</w:t>
            </w:r>
            <w:r w:rsidRPr="00A477DD">
              <w:rPr>
                <w:rFonts w:ascii="GHEA Grapalat" w:hAnsi="GHEA Grapalat"/>
                <w:color w:val="222222"/>
                <w:sz w:val="16"/>
                <w:szCs w:val="16"/>
              </w:rPr>
              <w:t xml:space="preserve"> определе</w:t>
            </w:r>
            <w:r w:rsidRPr="005401CC">
              <w:rPr>
                <w:rFonts w:ascii="GHEA Grapalat" w:hAnsi="GHEA Grapalat"/>
                <w:color w:val="222222"/>
                <w:sz w:val="16"/>
                <w:szCs w:val="16"/>
              </w:rPr>
              <w:t>нное</w:t>
            </w:r>
            <w:r w:rsidRPr="00A477DD">
              <w:rPr>
                <w:rFonts w:ascii="GHEA Grapalat" w:hAnsi="GHEA Grapalat"/>
                <w:color w:val="222222"/>
                <w:sz w:val="16"/>
                <w:szCs w:val="16"/>
              </w:rPr>
              <w:t xml:space="preserve"> методом исследования, не менее 91,моторным </w:t>
            </w:r>
            <w:r w:rsidRPr="005401CC">
              <w:rPr>
                <w:rFonts w:ascii="GHEA Grapalat" w:hAnsi="GHEA Grapalat"/>
                <w:color w:val="222222"/>
                <w:sz w:val="16"/>
                <w:szCs w:val="16"/>
                <w:lang w:val="hy-AM"/>
              </w:rPr>
              <w:t>м</w:t>
            </w:r>
            <w:r w:rsidRPr="00A477DD">
              <w:rPr>
                <w:rFonts w:ascii="GHEA Grapalat" w:hAnsi="GHEA Grapalat"/>
                <w:color w:val="222222"/>
                <w:sz w:val="16"/>
                <w:szCs w:val="16"/>
              </w:rPr>
              <w:t xml:space="preserve">етодом, не менее 81, давление </w:t>
            </w:r>
            <w:r w:rsidRPr="005401CC">
              <w:rPr>
                <w:rFonts w:ascii="GHEA Grapalat" w:hAnsi="GHEA Grapalat"/>
                <w:color w:val="222222"/>
                <w:sz w:val="16"/>
                <w:szCs w:val="16"/>
                <w:lang w:val="hy-AM"/>
              </w:rPr>
              <w:t xml:space="preserve"> </w:t>
            </w:r>
            <w:r w:rsidRPr="005401CC">
              <w:rPr>
                <w:rFonts w:ascii="GHEA Grapalat" w:hAnsi="GHEA Grapalat"/>
                <w:color w:val="222222"/>
                <w:sz w:val="16"/>
                <w:szCs w:val="16"/>
              </w:rPr>
              <w:t>насыщенны</w:t>
            </w:r>
            <w:r w:rsidRPr="005401CC">
              <w:rPr>
                <w:rFonts w:ascii="GHEA Grapalat" w:hAnsi="GHEA Grapalat"/>
                <w:color w:val="222222"/>
                <w:sz w:val="16"/>
                <w:szCs w:val="16"/>
                <w:lang w:val="hy-AM"/>
              </w:rPr>
              <w:t>х</w:t>
            </w:r>
            <w:r>
              <w:rPr>
                <w:rFonts w:ascii="GHEA Grapalat" w:hAnsi="GHEA Grapalat"/>
                <w:color w:val="222222"/>
                <w:sz w:val="16"/>
                <w:szCs w:val="16"/>
                <w:lang w:val="hy-AM"/>
              </w:rPr>
              <w:t xml:space="preserve"> </w:t>
            </w:r>
            <w:r w:rsidRPr="00A477DD">
              <w:rPr>
                <w:rFonts w:ascii="GHEA Grapalat" w:hAnsi="GHEA Grapalat"/>
                <w:color w:val="222222"/>
                <w:sz w:val="16"/>
                <w:szCs w:val="16"/>
              </w:rPr>
              <w:t>паров бензина от 45 до 100 кПа, содержание свинца не более 5 мг /</w:t>
            </w:r>
            <w:r w:rsidRPr="005401CC">
              <w:rPr>
                <w:rFonts w:ascii="GHEA Grapalat" w:hAnsi="GHEA Grapalat"/>
                <w:color w:val="222222"/>
                <w:sz w:val="16"/>
                <w:szCs w:val="16"/>
                <w:lang w:val="hy-AM"/>
              </w:rPr>
              <w:t>дм</w:t>
            </w:r>
            <w:r w:rsidRPr="005401CC">
              <w:rPr>
                <w:rFonts w:ascii="GHEA Grapalat" w:hAnsi="GHEA Grapalat"/>
                <w:color w:val="222222"/>
                <w:sz w:val="16"/>
                <w:szCs w:val="16"/>
                <w:vertAlign w:val="superscript"/>
                <w:lang w:val="hy-AM"/>
              </w:rPr>
              <w:t>3</w:t>
            </w:r>
            <w:r w:rsidRPr="005401CC">
              <w:rPr>
                <w:rFonts w:ascii="GHEA Grapalat" w:hAnsi="GHEA Grapalat"/>
                <w:color w:val="222222"/>
                <w:sz w:val="16"/>
                <w:szCs w:val="16"/>
              </w:rPr>
              <w:t xml:space="preserve"> объем бензола не превышает 1%,плотность при 15 0 С, от 720 до 775</w:t>
            </w:r>
            <w:r w:rsidRPr="005401CC">
              <w:rPr>
                <w:rFonts w:ascii="GHEA Grapalat" w:hAnsi="GHEA Grapalat"/>
                <w:color w:val="222222"/>
                <w:sz w:val="16"/>
                <w:szCs w:val="16"/>
                <w:lang w:val="hy-AM"/>
              </w:rPr>
              <w:t xml:space="preserve"> </w:t>
            </w:r>
            <w:r w:rsidRPr="005401CC">
              <w:rPr>
                <w:rFonts w:ascii="GHEA Grapalat" w:hAnsi="GHEA Grapalat"/>
                <w:color w:val="222222"/>
                <w:sz w:val="16"/>
                <w:szCs w:val="16"/>
              </w:rPr>
              <w:t>кг / м 3, содержание серы не более</w:t>
            </w:r>
            <w:r w:rsidRPr="005401CC">
              <w:rPr>
                <w:rFonts w:ascii="GHEA Grapalat" w:hAnsi="GHEA Grapalat"/>
                <w:color w:val="222222"/>
                <w:sz w:val="16"/>
                <w:szCs w:val="16"/>
                <w:lang w:val="hy-AM"/>
              </w:rPr>
              <w:t xml:space="preserve"> </w:t>
            </w:r>
            <w:r w:rsidRPr="005401CC">
              <w:rPr>
                <w:rFonts w:ascii="GHEA Grapalat" w:hAnsi="GHEA Grapalat"/>
                <w:color w:val="222222"/>
                <w:sz w:val="16"/>
                <w:szCs w:val="16"/>
              </w:rPr>
              <w:t xml:space="preserve">10 мг / кг, массовая доля кислорода не превышает 2,7% </w:t>
            </w:r>
            <w:r w:rsidRPr="005401CC">
              <w:rPr>
                <w:rFonts w:ascii="GHEA Grapalat" w:hAnsi="GHEA Grapalat"/>
                <w:color w:val="222222"/>
                <w:sz w:val="16"/>
                <w:szCs w:val="16"/>
                <w:lang w:val="hy-AM"/>
              </w:rPr>
              <w:t>,</w:t>
            </w:r>
            <w:r w:rsidRPr="005401CC">
              <w:rPr>
                <w:rFonts w:ascii="GHEA Grapalat" w:hAnsi="GHEA Grapalat"/>
                <w:color w:val="222222"/>
                <w:sz w:val="16"/>
                <w:szCs w:val="16"/>
              </w:rPr>
              <w:t xml:space="preserve"> </w:t>
            </w:r>
            <w:r w:rsidRPr="005401CC">
              <w:rPr>
                <w:rFonts w:ascii="GHEA Grapalat" w:hAnsi="GHEA Grapalat"/>
                <w:color w:val="222222"/>
                <w:sz w:val="16"/>
                <w:szCs w:val="16"/>
                <w:lang w:val="hy-AM"/>
              </w:rPr>
              <w:t xml:space="preserve">объемная часть </w:t>
            </w:r>
            <w:r w:rsidRPr="005401CC">
              <w:rPr>
                <w:rFonts w:ascii="GHEA Grapalat" w:hAnsi="GHEA Grapalat"/>
                <w:color w:val="222222"/>
                <w:sz w:val="16"/>
                <w:szCs w:val="16"/>
              </w:rPr>
              <w:t>окислителей</w:t>
            </w:r>
            <w:r>
              <w:rPr>
                <w:rFonts w:ascii="GHEA Grapalat" w:hAnsi="GHEA Grapalat"/>
                <w:color w:val="222222"/>
                <w:sz w:val="16"/>
                <w:szCs w:val="16"/>
                <w:lang w:val="hy-AM"/>
              </w:rPr>
              <w:t xml:space="preserve"> </w:t>
            </w:r>
            <w:r w:rsidRPr="005401CC">
              <w:rPr>
                <w:rFonts w:ascii="GHEA Grapalat" w:hAnsi="GHEA Grapalat"/>
                <w:color w:val="222222"/>
                <w:sz w:val="16"/>
                <w:szCs w:val="16"/>
              </w:rPr>
              <w:t xml:space="preserve"> </w:t>
            </w:r>
            <w:r w:rsidRPr="005401CC">
              <w:rPr>
                <w:rFonts w:ascii="GHEA Grapalat" w:hAnsi="GHEA Grapalat"/>
                <w:color w:val="222222"/>
                <w:sz w:val="16"/>
                <w:szCs w:val="16"/>
                <w:lang w:val="hy-AM"/>
              </w:rPr>
              <w:t>не более: м</w:t>
            </w:r>
            <w:r w:rsidRPr="005401CC">
              <w:rPr>
                <w:rFonts w:ascii="GHEA Grapalat" w:hAnsi="GHEA Grapalat"/>
                <w:color w:val="222222"/>
                <w:sz w:val="16"/>
                <w:szCs w:val="16"/>
              </w:rPr>
              <w:t xml:space="preserve">этанол - 3%, этанол - 5%, изопропиловый спирт - 10%, </w:t>
            </w:r>
            <w:r w:rsidRPr="005401CC">
              <w:rPr>
                <w:rFonts w:ascii="GHEA Grapalat" w:hAnsi="GHEA Grapalat"/>
                <w:color w:val="222222"/>
                <w:sz w:val="16"/>
                <w:szCs w:val="16"/>
                <w:lang w:val="hy-AM"/>
              </w:rPr>
              <w:t>изо</w:t>
            </w:r>
            <w:r w:rsidRPr="005401CC">
              <w:rPr>
                <w:rFonts w:ascii="GHEA Grapalat" w:hAnsi="GHEA Grapalat"/>
                <w:color w:val="222222"/>
                <w:sz w:val="16"/>
                <w:szCs w:val="16"/>
              </w:rPr>
              <w:t>бутиловый спирт - 10%</w:t>
            </w:r>
            <w:r w:rsidRPr="005401CC">
              <w:rPr>
                <w:rFonts w:ascii="GHEA Grapalat" w:hAnsi="GHEA Grapalat"/>
                <w:color w:val="222222"/>
                <w:sz w:val="16"/>
                <w:szCs w:val="16"/>
                <w:lang w:val="hy-AM"/>
              </w:rPr>
              <w:t>, три</w:t>
            </w:r>
            <w:r w:rsidRPr="005401CC">
              <w:rPr>
                <w:rFonts w:ascii="GHEA Grapalat" w:hAnsi="GHEA Grapalat"/>
                <w:color w:val="222222"/>
                <w:sz w:val="16"/>
                <w:szCs w:val="16"/>
              </w:rPr>
              <w:t xml:space="preserve">бутиловый спирт - </w:t>
            </w:r>
            <w:r w:rsidRPr="005401CC">
              <w:rPr>
                <w:rFonts w:ascii="GHEA Grapalat" w:hAnsi="GHEA Grapalat"/>
                <w:color w:val="222222"/>
                <w:sz w:val="16"/>
                <w:szCs w:val="16"/>
                <w:lang w:val="hy-AM"/>
              </w:rPr>
              <w:t>7</w:t>
            </w:r>
            <w:r w:rsidRPr="005401CC">
              <w:rPr>
                <w:rFonts w:ascii="GHEA Grapalat" w:hAnsi="GHEA Grapalat"/>
                <w:color w:val="222222"/>
                <w:sz w:val="16"/>
                <w:szCs w:val="16"/>
              </w:rPr>
              <w:t xml:space="preserve">% , </w:t>
            </w:r>
            <w:r w:rsidRPr="005401CC">
              <w:rPr>
                <w:rFonts w:ascii="GHEA Grapalat" w:hAnsi="GHEA Grapalat"/>
                <w:color w:val="222222"/>
                <w:sz w:val="16"/>
                <w:szCs w:val="16"/>
                <w:lang w:val="hy-AM"/>
              </w:rPr>
              <w:t>эфиры-</w:t>
            </w:r>
            <w:r w:rsidRPr="005401CC">
              <w:rPr>
                <w:rFonts w:ascii="GHEA Grapalat" w:hAnsi="GHEA Grapalat"/>
                <w:color w:val="222222"/>
                <w:sz w:val="16"/>
                <w:szCs w:val="16"/>
              </w:rPr>
              <w:t>(C5 и выше) -15%, другие оксиды - 10%, безопасность, маркировка и упаковка в соответствии с Решением N 1592-N от 11 ноября 20</w:t>
            </w:r>
            <w:r>
              <w:rPr>
                <w:rFonts w:ascii="GHEA Grapalat" w:hAnsi="GHEA Grapalat"/>
                <w:color w:val="222222"/>
                <w:sz w:val="16"/>
                <w:szCs w:val="16"/>
                <w:lang w:val="hy-AM"/>
              </w:rPr>
              <w:t>04</w:t>
            </w:r>
            <w:r w:rsidRPr="005401CC">
              <w:rPr>
                <w:rFonts w:ascii="GHEA Grapalat" w:hAnsi="GHEA Grapalat"/>
                <w:color w:val="222222"/>
                <w:sz w:val="16"/>
                <w:szCs w:val="16"/>
              </w:rPr>
              <w:t xml:space="preserve"> г. «Технический регламент на двигатели внутреннего сгорания», утвержденный Поставка купон</w:t>
            </w:r>
            <w:r>
              <w:rPr>
                <w:rFonts w:ascii="GHEA Grapalat" w:hAnsi="GHEA Grapalat"/>
                <w:color w:val="222222"/>
                <w:sz w:val="16"/>
                <w:szCs w:val="16"/>
                <w:lang w:val="hy-AM"/>
              </w:rPr>
              <w:t>н</w:t>
            </w:r>
            <w:r w:rsidRPr="005401CC">
              <w:rPr>
                <w:rFonts w:ascii="GHEA Grapalat" w:hAnsi="GHEA Grapalat"/>
                <w:color w:val="222222"/>
                <w:sz w:val="16"/>
                <w:szCs w:val="16"/>
              </w:rPr>
              <w:t>а</w:t>
            </w:r>
            <w:r>
              <w:rPr>
                <w:rFonts w:ascii="GHEA Grapalat" w:hAnsi="GHEA Grapalat"/>
                <w:color w:val="222222"/>
                <w:sz w:val="16"/>
                <w:szCs w:val="16"/>
                <w:lang w:val="hy-AM"/>
              </w:rPr>
              <w:t>я.</w:t>
            </w:r>
          </w:p>
        </w:tc>
        <w:tc>
          <w:tcPr>
            <w:tcW w:w="992" w:type="dxa"/>
            <w:vAlign w:val="center"/>
          </w:tcPr>
          <w:p w:rsidR="00A04275" w:rsidRPr="00A32B72" w:rsidRDefault="00A04275" w:rsidP="00A04275">
            <w:pPr>
              <w:jc w:val="center"/>
              <w:rPr>
                <w:rFonts w:ascii="GHEA Grapalat" w:hAnsi="GHEA Grapalat"/>
                <w:color w:val="0070C0"/>
                <w:sz w:val="20"/>
              </w:rPr>
            </w:pPr>
            <w:r>
              <w:rPr>
                <w:rFonts w:ascii="GHEA Grapalat" w:hAnsi="GHEA Grapalat"/>
                <w:sz w:val="16"/>
                <w:szCs w:val="16"/>
                <w:lang w:val="en-US"/>
              </w:rPr>
              <w:t>литр</w:t>
            </w:r>
          </w:p>
        </w:tc>
        <w:tc>
          <w:tcPr>
            <w:tcW w:w="1134" w:type="dxa"/>
          </w:tcPr>
          <w:p w:rsidR="00A04275" w:rsidRPr="00A32B72" w:rsidRDefault="00A04275" w:rsidP="00A04275">
            <w:pPr>
              <w:jc w:val="center"/>
              <w:rPr>
                <w:rFonts w:ascii="GHEA Grapalat" w:hAnsi="GHEA Grapalat"/>
                <w:color w:val="0070C0"/>
                <w:sz w:val="20"/>
              </w:rPr>
            </w:pPr>
          </w:p>
        </w:tc>
        <w:tc>
          <w:tcPr>
            <w:tcW w:w="1134" w:type="dxa"/>
            <w:vAlign w:val="center"/>
          </w:tcPr>
          <w:p w:rsidR="00A04275" w:rsidRPr="00A32B72" w:rsidRDefault="00A04275" w:rsidP="00A04275">
            <w:pPr>
              <w:jc w:val="center"/>
              <w:rPr>
                <w:rFonts w:ascii="GHEA Grapalat" w:hAnsi="GHEA Grapalat"/>
                <w:color w:val="0070C0"/>
                <w:sz w:val="20"/>
              </w:rPr>
            </w:pPr>
          </w:p>
        </w:tc>
        <w:tc>
          <w:tcPr>
            <w:tcW w:w="992" w:type="dxa"/>
            <w:vAlign w:val="center"/>
          </w:tcPr>
          <w:p w:rsidR="00A04275" w:rsidRPr="0038766A" w:rsidRDefault="0038766A" w:rsidP="00A04275">
            <w:pPr>
              <w:jc w:val="center"/>
              <w:rPr>
                <w:rFonts w:ascii="GHEA Grapalat" w:hAnsi="GHEA Grapalat"/>
                <w:color w:val="0070C0"/>
                <w:sz w:val="20"/>
                <w:lang w:val="en-US"/>
              </w:rPr>
            </w:pPr>
            <w:r>
              <w:rPr>
                <w:rFonts w:ascii="GHEA Grapalat" w:hAnsi="GHEA Grapalat"/>
                <w:color w:val="0070C0"/>
                <w:sz w:val="20"/>
                <w:lang w:val="en-US"/>
              </w:rPr>
              <w:t>2000</w:t>
            </w:r>
          </w:p>
        </w:tc>
        <w:tc>
          <w:tcPr>
            <w:tcW w:w="1134" w:type="dxa"/>
            <w:vAlign w:val="center"/>
          </w:tcPr>
          <w:p w:rsidR="00A04275" w:rsidRPr="00F84923" w:rsidRDefault="00A04275" w:rsidP="00A04275">
            <w:pPr>
              <w:jc w:val="center"/>
              <w:rPr>
                <w:rFonts w:ascii="GHEA Grapalat" w:hAnsi="GHEA Grapalat"/>
                <w:color w:val="0070C0"/>
                <w:sz w:val="16"/>
                <w:szCs w:val="16"/>
              </w:rPr>
            </w:pPr>
            <w:r w:rsidRPr="00F84923">
              <w:rPr>
                <w:rFonts w:ascii="GHEA Grapalat" w:hAnsi="GHEA Grapalat"/>
                <w:i/>
                <w:color w:val="FF0000"/>
                <w:sz w:val="16"/>
                <w:szCs w:val="16"/>
                <w:lang w:val="af-ZA"/>
              </w:rPr>
              <w:t xml:space="preserve">р.  Котайк, с. Касах, </w:t>
            </w:r>
            <w:r w:rsidR="00F84923" w:rsidRPr="00F84923">
              <w:rPr>
                <w:rFonts w:ascii="GHEA Grapalat" w:hAnsi="GHEA Grapalat"/>
                <w:color w:val="FF0000"/>
                <w:sz w:val="18"/>
                <w:szCs w:val="18"/>
                <w:u w:val="single"/>
                <w:lang w:val="af-ZA"/>
              </w:rPr>
              <w:t>площ. С. Залаляна 1</w:t>
            </w:r>
          </w:p>
        </w:tc>
        <w:tc>
          <w:tcPr>
            <w:tcW w:w="851" w:type="dxa"/>
            <w:vAlign w:val="center"/>
          </w:tcPr>
          <w:p w:rsidR="00A04275" w:rsidRPr="00A32B72" w:rsidRDefault="0038766A" w:rsidP="00A04275">
            <w:pPr>
              <w:jc w:val="center"/>
              <w:rPr>
                <w:rFonts w:ascii="GHEA Grapalat" w:hAnsi="GHEA Grapalat"/>
                <w:color w:val="0070C0"/>
                <w:sz w:val="20"/>
              </w:rPr>
            </w:pPr>
            <w:r>
              <w:rPr>
                <w:rFonts w:ascii="GHEA Grapalat" w:hAnsi="GHEA Grapalat"/>
                <w:color w:val="0070C0"/>
                <w:sz w:val="20"/>
                <w:lang w:val="en-US"/>
              </w:rPr>
              <w:t xml:space="preserve">2000 </w:t>
            </w:r>
            <w:r w:rsidR="00FD1119" w:rsidRPr="00FD1119">
              <w:rPr>
                <w:rFonts w:ascii="GHEA Grapalat" w:hAnsi="GHEA Grapalat"/>
                <w:sz w:val="16"/>
                <w:szCs w:val="16"/>
              </w:rPr>
              <w:t>литр</w:t>
            </w:r>
            <w:r w:rsidR="00FD1119">
              <w:rPr>
                <w:rFonts w:ascii="GHEA Grapalat" w:hAnsi="GHEA Grapalat"/>
                <w:sz w:val="16"/>
                <w:szCs w:val="16"/>
              </w:rPr>
              <w:t xml:space="preserve">     </w:t>
            </w:r>
            <w:r w:rsidR="00FD1119">
              <w:rPr>
                <w:color w:val="0070C0"/>
                <w:sz w:val="20"/>
              </w:rPr>
              <w:t>/чек/</w:t>
            </w:r>
            <w:r w:rsidR="00FD1119" w:rsidRPr="00FD1119">
              <w:rPr>
                <w:rFonts w:ascii="GHEA Grapalat" w:hAnsi="GHEA Grapalat"/>
                <w:sz w:val="16"/>
                <w:szCs w:val="16"/>
              </w:rPr>
              <w:t xml:space="preserve"> </w:t>
            </w:r>
          </w:p>
        </w:tc>
        <w:tc>
          <w:tcPr>
            <w:tcW w:w="1701" w:type="dxa"/>
            <w:vAlign w:val="center"/>
          </w:tcPr>
          <w:p w:rsidR="00A04275" w:rsidRPr="00D53C9E" w:rsidRDefault="0038766A" w:rsidP="00FD1119">
            <w:pPr>
              <w:jc w:val="center"/>
              <w:rPr>
                <w:color w:val="0070C0"/>
                <w:sz w:val="20"/>
              </w:rPr>
            </w:pPr>
            <w:r w:rsidRPr="0038766A">
              <w:rPr>
                <w:color w:val="0070C0"/>
                <w:sz w:val="20"/>
              </w:rPr>
              <w:t>Май, июнь, июль</w:t>
            </w:r>
            <w:r>
              <w:rPr>
                <w:color w:val="0070C0"/>
                <w:sz w:val="20"/>
                <w:lang w:val="en-US"/>
              </w:rPr>
              <w:t xml:space="preserve"> </w:t>
            </w:r>
            <w:r w:rsidR="00FD1119" w:rsidRPr="00FD1119">
              <w:rPr>
                <w:color w:val="0070C0"/>
                <w:sz w:val="20"/>
              </w:rPr>
              <w:t>2020</w:t>
            </w:r>
            <w:r w:rsidR="00FD1119">
              <w:rPr>
                <w:color w:val="0070C0"/>
                <w:sz w:val="20"/>
              </w:rPr>
              <w:t xml:space="preserve"> год</w:t>
            </w:r>
          </w:p>
        </w:tc>
      </w:tr>
      <w:tr w:rsidR="00A04275" w:rsidRPr="00B138F3" w:rsidTr="00E07A14">
        <w:trPr>
          <w:gridAfter w:val="1"/>
          <w:wAfter w:w="53" w:type="dxa"/>
          <w:trHeight w:val="3664"/>
          <w:jc w:val="center"/>
        </w:trPr>
        <w:tc>
          <w:tcPr>
            <w:tcW w:w="1242" w:type="dxa"/>
            <w:vAlign w:val="center"/>
          </w:tcPr>
          <w:p w:rsidR="00A04275" w:rsidRPr="00A32B72" w:rsidRDefault="00A04275" w:rsidP="00A04275">
            <w:pPr>
              <w:jc w:val="center"/>
              <w:rPr>
                <w:rFonts w:ascii="GHEA Grapalat" w:hAnsi="GHEA Grapalat"/>
                <w:color w:val="0070C0"/>
                <w:sz w:val="20"/>
              </w:rPr>
            </w:pPr>
            <w:r w:rsidRPr="00A32B72">
              <w:rPr>
                <w:rFonts w:ascii="GHEA Grapalat" w:hAnsi="GHEA Grapalat"/>
                <w:color w:val="0070C0"/>
                <w:sz w:val="20"/>
              </w:rPr>
              <w:lastRenderedPageBreak/>
              <w:t>2</w:t>
            </w:r>
          </w:p>
        </w:tc>
        <w:tc>
          <w:tcPr>
            <w:tcW w:w="1588" w:type="dxa"/>
            <w:vAlign w:val="center"/>
          </w:tcPr>
          <w:p w:rsidR="00A04275" w:rsidRPr="00752623" w:rsidRDefault="00A04275" w:rsidP="00A04275">
            <w:pPr>
              <w:jc w:val="center"/>
              <w:rPr>
                <w:rFonts w:ascii="GHEA Grapalat" w:hAnsi="GHEA Grapalat"/>
                <w:sz w:val="20"/>
              </w:rPr>
            </w:pPr>
            <w:r w:rsidRPr="00067D66">
              <w:rPr>
                <w:rFonts w:ascii="GHEA Grapalat" w:hAnsi="GHEA Grapalat"/>
                <w:sz w:val="20"/>
              </w:rPr>
              <w:t>09132100</w:t>
            </w:r>
          </w:p>
        </w:tc>
        <w:tc>
          <w:tcPr>
            <w:tcW w:w="1418" w:type="dxa"/>
            <w:vAlign w:val="center"/>
          </w:tcPr>
          <w:p w:rsidR="00A04275" w:rsidRPr="003D695F" w:rsidRDefault="00A04275" w:rsidP="00A04275">
            <w:pPr>
              <w:pStyle w:val="23"/>
              <w:spacing w:line="240" w:lineRule="auto"/>
              <w:ind w:firstLine="0"/>
              <w:rPr>
                <w:rFonts w:ascii="Times New Roman" w:hAnsi="Times New Roman"/>
                <w:color w:val="0070C0"/>
              </w:rPr>
            </w:pPr>
            <w:r w:rsidRPr="00FA4CA5">
              <w:rPr>
                <w:rFonts w:ascii="GHEA Grapalat" w:hAnsi="GHEA Grapalat"/>
                <w:sz w:val="22"/>
                <w:szCs w:val="24"/>
              </w:rPr>
              <w:t>Бензин премиум</w:t>
            </w:r>
          </w:p>
        </w:tc>
        <w:tc>
          <w:tcPr>
            <w:tcW w:w="4111" w:type="dxa"/>
          </w:tcPr>
          <w:p w:rsidR="00A04275" w:rsidRPr="00A04275" w:rsidRDefault="00A04275" w:rsidP="00A04275">
            <w:pPr>
              <w:widowControl w:val="0"/>
              <w:spacing w:after="120"/>
              <w:jc w:val="center"/>
              <w:rPr>
                <w:rFonts w:ascii="GHEA Grapalat" w:hAnsi="GHEA Grapalat"/>
                <w:color w:val="222222"/>
                <w:sz w:val="16"/>
                <w:szCs w:val="16"/>
                <w:lang w:val="hy-AM"/>
              </w:rPr>
            </w:pPr>
            <w:r w:rsidRPr="005401CC">
              <w:rPr>
                <w:rFonts w:ascii="GHEA Grapalat" w:hAnsi="GHEA Grapalat"/>
                <w:color w:val="222222"/>
                <w:sz w:val="16"/>
                <w:szCs w:val="16"/>
              </w:rPr>
              <w:t>Внешне</w:t>
            </w:r>
            <w:r w:rsidRPr="00A477DD">
              <w:rPr>
                <w:rFonts w:ascii="GHEA Grapalat" w:hAnsi="GHEA Grapalat"/>
                <w:color w:val="222222"/>
                <w:sz w:val="16"/>
                <w:szCs w:val="16"/>
              </w:rPr>
              <w:t xml:space="preserve"> чист</w:t>
            </w:r>
            <w:r w:rsidRPr="005401CC">
              <w:rPr>
                <w:rFonts w:ascii="GHEA Grapalat" w:hAnsi="GHEA Grapalat"/>
                <w:color w:val="222222"/>
                <w:sz w:val="16"/>
                <w:szCs w:val="16"/>
              </w:rPr>
              <w:t>ый</w:t>
            </w:r>
            <w:r w:rsidRPr="00A477DD">
              <w:rPr>
                <w:rFonts w:ascii="GHEA Grapalat" w:hAnsi="GHEA Grapalat"/>
                <w:color w:val="222222"/>
                <w:sz w:val="16"/>
                <w:szCs w:val="16"/>
              </w:rPr>
              <w:t xml:space="preserve"> и </w:t>
            </w:r>
            <w:r w:rsidRPr="005401CC">
              <w:rPr>
                <w:rFonts w:ascii="GHEA Grapalat" w:hAnsi="GHEA Grapalat"/>
                <w:color w:val="222222"/>
                <w:sz w:val="16"/>
                <w:szCs w:val="16"/>
                <w:lang w:val="hy-AM"/>
              </w:rPr>
              <w:t>п</w:t>
            </w:r>
            <w:r w:rsidRPr="005401CC">
              <w:rPr>
                <w:rFonts w:ascii="GHEA Grapalat" w:hAnsi="GHEA Grapalat"/>
                <w:color w:val="222222"/>
                <w:sz w:val="16"/>
                <w:szCs w:val="16"/>
              </w:rPr>
              <w:t>р</w:t>
            </w:r>
            <w:r w:rsidRPr="005401CC">
              <w:rPr>
                <w:rFonts w:ascii="GHEA Grapalat" w:hAnsi="GHEA Grapalat"/>
                <w:color w:val="222222"/>
                <w:sz w:val="16"/>
                <w:szCs w:val="16"/>
                <w:lang w:val="hy-AM"/>
              </w:rPr>
              <w:t>о</w:t>
            </w:r>
            <w:r w:rsidRPr="005401CC">
              <w:rPr>
                <w:rFonts w:ascii="GHEA Grapalat" w:hAnsi="GHEA Grapalat"/>
                <w:color w:val="222222"/>
                <w:sz w:val="16"/>
                <w:szCs w:val="16"/>
              </w:rPr>
              <w:t>зрачный</w:t>
            </w:r>
            <w:r w:rsidRPr="005401CC">
              <w:rPr>
                <w:rFonts w:ascii="GHEA Grapalat" w:hAnsi="GHEA Grapalat"/>
                <w:color w:val="222222"/>
                <w:sz w:val="16"/>
                <w:szCs w:val="16"/>
                <w:lang w:val="hy-AM"/>
              </w:rPr>
              <w:t>,</w:t>
            </w:r>
            <w:r w:rsidRPr="00A477DD">
              <w:rPr>
                <w:rFonts w:ascii="GHEA Grapalat" w:hAnsi="GHEA Grapalat"/>
                <w:color w:val="222222"/>
                <w:sz w:val="16"/>
                <w:szCs w:val="16"/>
              </w:rPr>
              <w:t xml:space="preserve"> октаново</w:t>
            </w:r>
            <w:r w:rsidRPr="005401CC">
              <w:rPr>
                <w:rFonts w:ascii="GHEA Grapalat" w:hAnsi="GHEA Grapalat"/>
                <w:color w:val="222222"/>
                <w:sz w:val="16"/>
                <w:szCs w:val="16"/>
              </w:rPr>
              <w:t>е</w:t>
            </w:r>
            <w:r w:rsidRPr="00A477DD">
              <w:rPr>
                <w:rFonts w:ascii="GHEA Grapalat" w:hAnsi="GHEA Grapalat"/>
                <w:color w:val="222222"/>
                <w:sz w:val="16"/>
                <w:szCs w:val="16"/>
              </w:rPr>
              <w:t xml:space="preserve"> числ</w:t>
            </w:r>
            <w:r w:rsidRPr="005401CC">
              <w:rPr>
                <w:rFonts w:ascii="GHEA Grapalat" w:hAnsi="GHEA Grapalat"/>
                <w:color w:val="222222"/>
                <w:sz w:val="16"/>
                <w:szCs w:val="16"/>
              </w:rPr>
              <w:t>о</w:t>
            </w:r>
            <w:r w:rsidRPr="00A477DD">
              <w:rPr>
                <w:rFonts w:ascii="GHEA Grapalat" w:hAnsi="GHEA Grapalat"/>
                <w:color w:val="222222"/>
                <w:sz w:val="16"/>
                <w:szCs w:val="16"/>
              </w:rPr>
              <w:t xml:space="preserve"> определе</w:t>
            </w:r>
            <w:r w:rsidRPr="005401CC">
              <w:rPr>
                <w:rFonts w:ascii="GHEA Grapalat" w:hAnsi="GHEA Grapalat"/>
                <w:color w:val="222222"/>
                <w:sz w:val="16"/>
                <w:szCs w:val="16"/>
              </w:rPr>
              <w:t>нное</w:t>
            </w:r>
            <w:r w:rsidRPr="00A477DD">
              <w:rPr>
                <w:rFonts w:ascii="GHEA Grapalat" w:hAnsi="GHEA Grapalat"/>
                <w:color w:val="222222"/>
                <w:sz w:val="16"/>
                <w:szCs w:val="16"/>
              </w:rPr>
              <w:t xml:space="preserve"> методом исследования, не менее 9</w:t>
            </w:r>
            <w:r w:rsidRPr="005109B8">
              <w:rPr>
                <w:rFonts w:ascii="GHEA Grapalat" w:hAnsi="GHEA Grapalat"/>
                <w:color w:val="222222"/>
                <w:sz w:val="16"/>
                <w:szCs w:val="16"/>
              </w:rPr>
              <w:t>5</w:t>
            </w:r>
            <w:r w:rsidRPr="00A477DD">
              <w:rPr>
                <w:rFonts w:ascii="GHEA Grapalat" w:hAnsi="GHEA Grapalat"/>
                <w:color w:val="222222"/>
                <w:sz w:val="16"/>
                <w:szCs w:val="16"/>
              </w:rPr>
              <w:t xml:space="preserve">,моторным </w:t>
            </w:r>
            <w:r w:rsidRPr="005401CC">
              <w:rPr>
                <w:rFonts w:ascii="GHEA Grapalat" w:hAnsi="GHEA Grapalat"/>
                <w:color w:val="222222"/>
                <w:sz w:val="16"/>
                <w:szCs w:val="16"/>
                <w:lang w:val="hy-AM"/>
              </w:rPr>
              <w:t>м</w:t>
            </w:r>
            <w:r>
              <w:rPr>
                <w:rFonts w:ascii="GHEA Grapalat" w:hAnsi="GHEA Grapalat"/>
                <w:color w:val="222222"/>
                <w:sz w:val="16"/>
                <w:szCs w:val="16"/>
              </w:rPr>
              <w:t>етодом, не менее 8</w:t>
            </w:r>
            <w:r w:rsidRPr="005109B8">
              <w:rPr>
                <w:rFonts w:ascii="GHEA Grapalat" w:hAnsi="GHEA Grapalat"/>
                <w:color w:val="222222"/>
                <w:sz w:val="16"/>
                <w:szCs w:val="16"/>
              </w:rPr>
              <w:t>5</w:t>
            </w:r>
            <w:r w:rsidRPr="00A477DD">
              <w:rPr>
                <w:rFonts w:ascii="GHEA Grapalat" w:hAnsi="GHEA Grapalat"/>
                <w:color w:val="222222"/>
                <w:sz w:val="16"/>
                <w:szCs w:val="16"/>
              </w:rPr>
              <w:t xml:space="preserve">, давление </w:t>
            </w:r>
            <w:r w:rsidRPr="005401CC">
              <w:rPr>
                <w:rFonts w:ascii="GHEA Grapalat" w:hAnsi="GHEA Grapalat"/>
                <w:color w:val="222222"/>
                <w:sz w:val="16"/>
                <w:szCs w:val="16"/>
                <w:lang w:val="hy-AM"/>
              </w:rPr>
              <w:t xml:space="preserve"> </w:t>
            </w:r>
            <w:r w:rsidRPr="005401CC">
              <w:rPr>
                <w:rFonts w:ascii="GHEA Grapalat" w:hAnsi="GHEA Grapalat"/>
                <w:color w:val="222222"/>
                <w:sz w:val="16"/>
                <w:szCs w:val="16"/>
              </w:rPr>
              <w:t>насыщенны</w:t>
            </w:r>
            <w:r w:rsidRPr="005401CC">
              <w:rPr>
                <w:rFonts w:ascii="GHEA Grapalat" w:hAnsi="GHEA Grapalat"/>
                <w:color w:val="222222"/>
                <w:sz w:val="16"/>
                <w:szCs w:val="16"/>
                <w:lang w:val="hy-AM"/>
              </w:rPr>
              <w:t>х</w:t>
            </w:r>
            <w:r>
              <w:rPr>
                <w:rFonts w:ascii="GHEA Grapalat" w:hAnsi="GHEA Grapalat"/>
                <w:color w:val="222222"/>
                <w:sz w:val="16"/>
                <w:szCs w:val="16"/>
                <w:lang w:val="hy-AM"/>
              </w:rPr>
              <w:t xml:space="preserve"> </w:t>
            </w:r>
            <w:r w:rsidRPr="005401CC">
              <w:rPr>
                <w:rFonts w:ascii="GHEA Grapalat" w:hAnsi="GHEA Grapalat"/>
                <w:color w:val="222222"/>
                <w:sz w:val="16"/>
                <w:szCs w:val="16"/>
              </w:rPr>
              <w:t>насыщенны</w:t>
            </w:r>
            <w:r w:rsidRPr="005401CC">
              <w:rPr>
                <w:rFonts w:ascii="GHEA Grapalat" w:hAnsi="GHEA Grapalat"/>
                <w:color w:val="222222"/>
                <w:sz w:val="16"/>
                <w:szCs w:val="16"/>
                <w:lang w:val="hy-AM"/>
              </w:rPr>
              <w:t>х</w:t>
            </w:r>
            <w:r>
              <w:rPr>
                <w:rFonts w:ascii="GHEA Grapalat" w:hAnsi="GHEA Grapalat"/>
                <w:color w:val="222222"/>
                <w:sz w:val="16"/>
                <w:szCs w:val="16"/>
                <w:lang w:val="hy-AM"/>
              </w:rPr>
              <w:t xml:space="preserve"> </w:t>
            </w:r>
            <w:r w:rsidRPr="00A477DD">
              <w:rPr>
                <w:rFonts w:ascii="GHEA Grapalat" w:hAnsi="GHEA Grapalat"/>
                <w:color w:val="222222"/>
                <w:sz w:val="16"/>
                <w:szCs w:val="16"/>
              </w:rPr>
              <w:t>паров бензина от 45 до 100 кПа, содержание свинца не более 5 мг /</w:t>
            </w:r>
            <w:r w:rsidRPr="005401CC">
              <w:rPr>
                <w:rFonts w:ascii="GHEA Grapalat" w:hAnsi="GHEA Grapalat"/>
                <w:color w:val="222222"/>
                <w:sz w:val="16"/>
                <w:szCs w:val="16"/>
                <w:lang w:val="hy-AM"/>
              </w:rPr>
              <w:t>дм</w:t>
            </w:r>
            <w:r w:rsidRPr="005401CC">
              <w:rPr>
                <w:rFonts w:ascii="GHEA Grapalat" w:hAnsi="GHEA Grapalat"/>
                <w:color w:val="222222"/>
                <w:sz w:val="16"/>
                <w:szCs w:val="16"/>
                <w:vertAlign w:val="superscript"/>
                <w:lang w:val="hy-AM"/>
              </w:rPr>
              <w:t>3</w:t>
            </w:r>
            <w:r w:rsidRPr="005401CC">
              <w:rPr>
                <w:rFonts w:ascii="GHEA Grapalat" w:hAnsi="GHEA Grapalat"/>
                <w:color w:val="222222"/>
                <w:sz w:val="16"/>
                <w:szCs w:val="16"/>
              </w:rPr>
              <w:t xml:space="preserve"> объем бензола не превышает 1%,плотность при 15 0 С, от 720 до 775</w:t>
            </w:r>
            <w:r w:rsidRPr="005401CC">
              <w:rPr>
                <w:rFonts w:ascii="GHEA Grapalat" w:hAnsi="GHEA Grapalat"/>
                <w:color w:val="222222"/>
                <w:sz w:val="16"/>
                <w:szCs w:val="16"/>
                <w:lang w:val="hy-AM"/>
              </w:rPr>
              <w:t xml:space="preserve"> </w:t>
            </w:r>
            <w:r w:rsidRPr="005401CC">
              <w:rPr>
                <w:rFonts w:ascii="GHEA Grapalat" w:hAnsi="GHEA Grapalat"/>
                <w:color w:val="222222"/>
                <w:sz w:val="16"/>
                <w:szCs w:val="16"/>
              </w:rPr>
              <w:t>кг / м 3, содержание серы не более</w:t>
            </w:r>
            <w:r w:rsidRPr="005401CC">
              <w:rPr>
                <w:rFonts w:ascii="GHEA Grapalat" w:hAnsi="GHEA Grapalat"/>
                <w:color w:val="222222"/>
                <w:sz w:val="16"/>
                <w:szCs w:val="16"/>
                <w:lang w:val="hy-AM"/>
              </w:rPr>
              <w:t xml:space="preserve"> </w:t>
            </w:r>
            <w:r w:rsidRPr="005401CC">
              <w:rPr>
                <w:rFonts w:ascii="GHEA Grapalat" w:hAnsi="GHEA Grapalat"/>
                <w:color w:val="222222"/>
                <w:sz w:val="16"/>
                <w:szCs w:val="16"/>
              </w:rPr>
              <w:t xml:space="preserve">10 мг / кг, массовая доля кислорода не превышает 2,7% </w:t>
            </w:r>
            <w:r w:rsidRPr="005401CC">
              <w:rPr>
                <w:rFonts w:ascii="GHEA Grapalat" w:hAnsi="GHEA Grapalat"/>
                <w:color w:val="222222"/>
                <w:sz w:val="16"/>
                <w:szCs w:val="16"/>
                <w:lang w:val="hy-AM"/>
              </w:rPr>
              <w:t>,</w:t>
            </w:r>
            <w:r w:rsidRPr="005401CC">
              <w:rPr>
                <w:rFonts w:ascii="GHEA Grapalat" w:hAnsi="GHEA Grapalat"/>
                <w:color w:val="222222"/>
                <w:sz w:val="16"/>
                <w:szCs w:val="16"/>
              </w:rPr>
              <w:t xml:space="preserve"> </w:t>
            </w:r>
            <w:r w:rsidRPr="005401CC">
              <w:rPr>
                <w:rFonts w:ascii="GHEA Grapalat" w:hAnsi="GHEA Grapalat"/>
                <w:color w:val="222222"/>
                <w:sz w:val="16"/>
                <w:szCs w:val="16"/>
                <w:lang w:val="hy-AM"/>
              </w:rPr>
              <w:t xml:space="preserve">объемная часть </w:t>
            </w:r>
            <w:r w:rsidRPr="005401CC">
              <w:rPr>
                <w:rFonts w:ascii="GHEA Grapalat" w:hAnsi="GHEA Grapalat"/>
                <w:color w:val="222222"/>
                <w:sz w:val="16"/>
                <w:szCs w:val="16"/>
              </w:rPr>
              <w:t>окислителей</w:t>
            </w:r>
            <w:r>
              <w:rPr>
                <w:rFonts w:ascii="GHEA Grapalat" w:hAnsi="GHEA Grapalat"/>
                <w:color w:val="222222"/>
                <w:sz w:val="16"/>
                <w:szCs w:val="16"/>
                <w:lang w:val="hy-AM"/>
              </w:rPr>
              <w:t xml:space="preserve"> </w:t>
            </w:r>
            <w:r w:rsidRPr="005401CC">
              <w:rPr>
                <w:rFonts w:ascii="GHEA Grapalat" w:hAnsi="GHEA Grapalat"/>
                <w:color w:val="222222"/>
                <w:sz w:val="16"/>
                <w:szCs w:val="16"/>
              </w:rPr>
              <w:t xml:space="preserve"> </w:t>
            </w:r>
            <w:r w:rsidRPr="005401CC">
              <w:rPr>
                <w:rFonts w:ascii="GHEA Grapalat" w:hAnsi="GHEA Grapalat"/>
                <w:color w:val="222222"/>
                <w:sz w:val="16"/>
                <w:szCs w:val="16"/>
                <w:lang w:val="hy-AM"/>
              </w:rPr>
              <w:t>не более: м</w:t>
            </w:r>
            <w:r w:rsidRPr="005401CC">
              <w:rPr>
                <w:rFonts w:ascii="GHEA Grapalat" w:hAnsi="GHEA Grapalat"/>
                <w:color w:val="222222"/>
                <w:sz w:val="16"/>
                <w:szCs w:val="16"/>
              </w:rPr>
              <w:t xml:space="preserve">этанол - 3%, этанол - 5%, изопропиловый спирт - 10%, </w:t>
            </w:r>
            <w:r w:rsidRPr="005401CC">
              <w:rPr>
                <w:rFonts w:ascii="GHEA Grapalat" w:hAnsi="GHEA Grapalat"/>
                <w:color w:val="222222"/>
                <w:sz w:val="16"/>
                <w:szCs w:val="16"/>
                <w:lang w:val="hy-AM"/>
              </w:rPr>
              <w:t>изо</w:t>
            </w:r>
            <w:r w:rsidRPr="005401CC">
              <w:rPr>
                <w:rFonts w:ascii="GHEA Grapalat" w:hAnsi="GHEA Grapalat"/>
                <w:color w:val="222222"/>
                <w:sz w:val="16"/>
                <w:szCs w:val="16"/>
              </w:rPr>
              <w:t>бутиловый спирт - 10%</w:t>
            </w:r>
            <w:r w:rsidRPr="005401CC">
              <w:rPr>
                <w:rFonts w:ascii="GHEA Grapalat" w:hAnsi="GHEA Grapalat"/>
                <w:color w:val="222222"/>
                <w:sz w:val="16"/>
                <w:szCs w:val="16"/>
                <w:lang w:val="hy-AM"/>
              </w:rPr>
              <w:t>, три</w:t>
            </w:r>
            <w:r w:rsidRPr="005401CC">
              <w:rPr>
                <w:rFonts w:ascii="GHEA Grapalat" w:hAnsi="GHEA Grapalat"/>
                <w:color w:val="222222"/>
                <w:sz w:val="16"/>
                <w:szCs w:val="16"/>
              </w:rPr>
              <w:t xml:space="preserve">бутиловый спирт - </w:t>
            </w:r>
            <w:r w:rsidRPr="005401CC">
              <w:rPr>
                <w:rFonts w:ascii="GHEA Grapalat" w:hAnsi="GHEA Grapalat"/>
                <w:color w:val="222222"/>
                <w:sz w:val="16"/>
                <w:szCs w:val="16"/>
                <w:lang w:val="hy-AM"/>
              </w:rPr>
              <w:t>7</w:t>
            </w:r>
            <w:r w:rsidRPr="005401CC">
              <w:rPr>
                <w:rFonts w:ascii="GHEA Grapalat" w:hAnsi="GHEA Grapalat"/>
                <w:color w:val="222222"/>
                <w:sz w:val="16"/>
                <w:szCs w:val="16"/>
              </w:rPr>
              <w:t xml:space="preserve">% , </w:t>
            </w:r>
            <w:r w:rsidRPr="005401CC">
              <w:rPr>
                <w:rFonts w:ascii="GHEA Grapalat" w:hAnsi="GHEA Grapalat"/>
                <w:color w:val="222222"/>
                <w:sz w:val="16"/>
                <w:szCs w:val="16"/>
                <w:lang w:val="hy-AM"/>
              </w:rPr>
              <w:t>эфиры-</w:t>
            </w:r>
            <w:r w:rsidRPr="005401CC">
              <w:rPr>
                <w:rFonts w:ascii="GHEA Grapalat" w:hAnsi="GHEA Grapalat"/>
                <w:color w:val="222222"/>
                <w:sz w:val="16"/>
                <w:szCs w:val="16"/>
              </w:rPr>
              <w:t>(C5 и выше) -15%, другие оксиды - 10%, безопасность, маркировка и упаковка в соответствии с Решением N 1592-N от 11 ноября 20</w:t>
            </w:r>
            <w:r>
              <w:rPr>
                <w:rFonts w:ascii="GHEA Grapalat" w:hAnsi="GHEA Grapalat"/>
                <w:color w:val="222222"/>
                <w:sz w:val="16"/>
                <w:szCs w:val="16"/>
                <w:lang w:val="hy-AM"/>
              </w:rPr>
              <w:t>04</w:t>
            </w:r>
            <w:r w:rsidRPr="005401CC">
              <w:rPr>
                <w:rFonts w:ascii="GHEA Grapalat" w:hAnsi="GHEA Grapalat"/>
                <w:color w:val="222222"/>
                <w:sz w:val="16"/>
                <w:szCs w:val="16"/>
              </w:rPr>
              <w:t xml:space="preserve"> г. «Технический регламент на двигатели внутреннего сгорания», утвержденный Поставка купон</w:t>
            </w:r>
            <w:r>
              <w:rPr>
                <w:rFonts w:ascii="GHEA Grapalat" w:hAnsi="GHEA Grapalat"/>
                <w:color w:val="222222"/>
                <w:sz w:val="16"/>
                <w:szCs w:val="16"/>
                <w:lang w:val="hy-AM"/>
              </w:rPr>
              <w:t>н</w:t>
            </w:r>
            <w:r w:rsidRPr="005401CC">
              <w:rPr>
                <w:rFonts w:ascii="GHEA Grapalat" w:hAnsi="GHEA Grapalat"/>
                <w:color w:val="222222"/>
                <w:sz w:val="16"/>
                <w:szCs w:val="16"/>
              </w:rPr>
              <w:t>а</w:t>
            </w:r>
            <w:r>
              <w:rPr>
                <w:rFonts w:ascii="GHEA Grapalat" w:hAnsi="GHEA Grapalat"/>
                <w:color w:val="222222"/>
                <w:sz w:val="16"/>
                <w:szCs w:val="16"/>
                <w:lang w:val="hy-AM"/>
              </w:rPr>
              <w:t>я.</w:t>
            </w:r>
          </w:p>
        </w:tc>
        <w:tc>
          <w:tcPr>
            <w:tcW w:w="992" w:type="dxa"/>
            <w:vAlign w:val="center"/>
          </w:tcPr>
          <w:p w:rsidR="00A04275" w:rsidRPr="003D695F" w:rsidRDefault="00A04275" w:rsidP="00A04275">
            <w:pPr>
              <w:jc w:val="center"/>
              <w:rPr>
                <w:color w:val="0070C0"/>
              </w:rPr>
            </w:pPr>
            <w:r>
              <w:rPr>
                <w:rFonts w:ascii="GHEA Grapalat" w:hAnsi="GHEA Grapalat"/>
                <w:sz w:val="16"/>
                <w:szCs w:val="16"/>
                <w:lang w:val="en-US"/>
              </w:rPr>
              <w:t>литр</w:t>
            </w:r>
            <w:r>
              <w:rPr>
                <w:color w:val="0070C0"/>
                <w:sz w:val="20"/>
              </w:rPr>
              <w:t>.</w:t>
            </w:r>
          </w:p>
        </w:tc>
        <w:tc>
          <w:tcPr>
            <w:tcW w:w="1134" w:type="dxa"/>
          </w:tcPr>
          <w:p w:rsidR="00A04275" w:rsidRPr="00A32B72" w:rsidRDefault="00A04275" w:rsidP="00A04275">
            <w:pPr>
              <w:jc w:val="center"/>
              <w:rPr>
                <w:rFonts w:ascii="GHEA Grapalat" w:hAnsi="GHEA Grapalat"/>
                <w:color w:val="0070C0"/>
                <w:sz w:val="20"/>
              </w:rPr>
            </w:pPr>
          </w:p>
        </w:tc>
        <w:tc>
          <w:tcPr>
            <w:tcW w:w="1134" w:type="dxa"/>
            <w:vAlign w:val="center"/>
          </w:tcPr>
          <w:p w:rsidR="00A04275" w:rsidRPr="00A32B72" w:rsidRDefault="00A04275" w:rsidP="00A04275">
            <w:pPr>
              <w:jc w:val="center"/>
              <w:rPr>
                <w:rFonts w:ascii="GHEA Grapalat" w:hAnsi="GHEA Grapalat"/>
                <w:color w:val="0070C0"/>
                <w:sz w:val="20"/>
              </w:rPr>
            </w:pPr>
          </w:p>
        </w:tc>
        <w:tc>
          <w:tcPr>
            <w:tcW w:w="992" w:type="dxa"/>
            <w:vAlign w:val="center"/>
          </w:tcPr>
          <w:p w:rsidR="00A04275" w:rsidRPr="0038766A" w:rsidRDefault="0038766A" w:rsidP="00A04275">
            <w:pPr>
              <w:jc w:val="center"/>
              <w:rPr>
                <w:rFonts w:ascii="GHEA Grapalat" w:hAnsi="GHEA Grapalat"/>
                <w:color w:val="0070C0"/>
                <w:sz w:val="20"/>
                <w:lang w:val="en-US"/>
              </w:rPr>
            </w:pPr>
            <w:r>
              <w:rPr>
                <w:rFonts w:ascii="GHEA Grapalat" w:hAnsi="GHEA Grapalat"/>
                <w:color w:val="0070C0"/>
                <w:sz w:val="20"/>
                <w:lang w:val="en-US"/>
              </w:rPr>
              <w:t>1800</w:t>
            </w:r>
          </w:p>
        </w:tc>
        <w:tc>
          <w:tcPr>
            <w:tcW w:w="1134" w:type="dxa"/>
            <w:vAlign w:val="center"/>
          </w:tcPr>
          <w:p w:rsidR="00A04275" w:rsidRPr="00A32B72" w:rsidRDefault="00F84923" w:rsidP="00A04275">
            <w:pPr>
              <w:jc w:val="center"/>
              <w:rPr>
                <w:rFonts w:ascii="GHEA Grapalat" w:hAnsi="GHEA Grapalat"/>
                <w:color w:val="0070C0"/>
                <w:sz w:val="20"/>
              </w:rPr>
            </w:pPr>
            <w:r w:rsidRPr="00F84923">
              <w:rPr>
                <w:rFonts w:ascii="GHEA Grapalat" w:hAnsi="GHEA Grapalat"/>
                <w:i/>
                <w:color w:val="FF0000"/>
                <w:sz w:val="16"/>
                <w:szCs w:val="16"/>
                <w:lang w:val="af-ZA"/>
              </w:rPr>
              <w:t xml:space="preserve">р.  Котайк, с. Касах, </w:t>
            </w:r>
            <w:r w:rsidRPr="00F84923">
              <w:rPr>
                <w:rFonts w:ascii="GHEA Grapalat" w:hAnsi="GHEA Grapalat"/>
                <w:color w:val="FF0000"/>
                <w:sz w:val="18"/>
                <w:szCs w:val="18"/>
                <w:u w:val="single"/>
                <w:lang w:val="af-ZA"/>
              </w:rPr>
              <w:t>площ. С. Залаляна 1</w:t>
            </w:r>
          </w:p>
        </w:tc>
        <w:tc>
          <w:tcPr>
            <w:tcW w:w="851" w:type="dxa"/>
            <w:vAlign w:val="center"/>
          </w:tcPr>
          <w:p w:rsidR="00A04275" w:rsidRPr="00A32B72" w:rsidRDefault="0038766A" w:rsidP="00A04275">
            <w:pPr>
              <w:jc w:val="center"/>
              <w:rPr>
                <w:rFonts w:ascii="GHEA Grapalat" w:hAnsi="GHEA Grapalat"/>
                <w:color w:val="0070C0"/>
                <w:sz w:val="20"/>
              </w:rPr>
            </w:pPr>
            <w:r>
              <w:rPr>
                <w:rFonts w:ascii="GHEA Grapalat" w:hAnsi="GHEA Grapalat"/>
                <w:color w:val="0070C0"/>
                <w:sz w:val="20"/>
                <w:lang w:val="en-US"/>
              </w:rPr>
              <w:t xml:space="preserve">1800 </w:t>
            </w:r>
            <w:r w:rsidR="00FD1119" w:rsidRPr="00FD1119">
              <w:rPr>
                <w:rFonts w:ascii="GHEA Grapalat" w:hAnsi="GHEA Grapalat"/>
                <w:sz w:val="16"/>
                <w:szCs w:val="16"/>
              </w:rPr>
              <w:t>литр</w:t>
            </w:r>
            <w:r w:rsidR="00FD1119">
              <w:rPr>
                <w:rFonts w:ascii="GHEA Grapalat" w:hAnsi="GHEA Grapalat"/>
                <w:sz w:val="16"/>
                <w:szCs w:val="16"/>
              </w:rPr>
              <w:t xml:space="preserve">     </w:t>
            </w:r>
            <w:r w:rsidR="00FD1119">
              <w:rPr>
                <w:color w:val="0070C0"/>
                <w:sz w:val="20"/>
              </w:rPr>
              <w:t>/чек/</w:t>
            </w:r>
          </w:p>
        </w:tc>
        <w:tc>
          <w:tcPr>
            <w:tcW w:w="1701" w:type="dxa"/>
            <w:vAlign w:val="center"/>
          </w:tcPr>
          <w:p w:rsidR="00A04275" w:rsidRPr="00D53C9E" w:rsidRDefault="0038766A" w:rsidP="00FD1119">
            <w:pPr>
              <w:jc w:val="center"/>
              <w:rPr>
                <w:color w:val="0070C0"/>
              </w:rPr>
            </w:pPr>
            <w:r w:rsidRPr="0038766A">
              <w:rPr>
                <w:color w:val="0070C0"/>
                <w:sz w:val="20"/>
              </w:rPr>
              <w:t>Май, июнь, июль</w:t>
            </w:r>
            <w:r>
              <w:rPr>
                <w:color w:val="0070C0"/>
                <w:sz w:val="20"/>
                <w:lang w:val="en-US"/>
              </w:rPr>
              <w:t xml:space="preserve"> </w:t>
            </w:r>
            <w:r w:rsidR="00FD1119" w:rsidRPr="00FD1119">
              <w:rPr>
                <w:color w:val="0070C0"/>
                <w:sz w:val="20"/>
              </w:rPr>
              <w:t>2020</w:t>
            </w:r>
            <w:r w:rsidR="00FD1119">
              <w:rPr>
                <w:color w:val="0070C0"/>
                <w:sz w:val="20"/>
              </w:rPr>
              <w:t xml:space="preserve"> год</w:t>
            </w:r>
          </w:p>
        </w:tc>
      </w:tr>
      <w:tr w:rsidR="00A04275" w:rsidRPr="00B138F3" w:rsidTr="001C3900">
        <w:trPr>
          <w:gridAfter w:val="1"/>
          <w:wAfter w:w="53" w:type="dxa"/>
          <w:trHeight w:val="246"/>
          <w:jc w:val="center"/>
        </w:trPr>
        <w:tc>
          <w:tcPr>
            <w:tcW w:w="1242" w:type="dxa"/>
            <w:vAlign w:val="center"/>
          </w:tcPr>
          <w:p w:rsidR="00A04275" w:rsidRPr="00A32B72" w:rsidRDefault="00A04275" w:rsidP="00A04275">
            <w:pPr>
              <w:jc w:val="center"/>
              <w:rPr>
                <w:rFonts w:ascii="GHEA Grapalat" w:hAnsi="GHEA Grapalat"/>
                <w:color w:val="0070C0"/>
                <w:sz w:val="20"/>
              </w:rPr>
            </w:pPr>
            <w:r w:rsidRPr="00A32B72">
              <w:rPr>
                <w:rFonts w:ascii="GHEA Grapalat" w:hAnsi="GHEA Grapalat"/>
                <w:color w:val="0070C0"/>
                <w:sz w:val="20"/>
              </w:rPr>
              <w:t>3</w:t>
            </w:r>
          </w:p>
        </w:tc>
        <w:tc>
          <w:tcPr>
            <w:tcW w:w="1588" w:type="dxa"/>
            <w:vAlign w:val="center"/>
          </w:tcPr>
          <w:p w:rsidR="00A04275" w:rsidRPr="00752623" w:rsidRDefault="00A04275" w:rsidP="00A04275">
            <w:pPr>
              <w:jc w:val="center"/>
              <w:rPr>
                <w:rFonts w:ascii="GHEA Grapalat" w:hAnsi="GHEA Grapalat"/>
                <w:sz w:val="20"/>
              </w:rPr>
            </w:pPr>
            <w:r w:rsidRPr="00067D66">
              <w:rPr>
                <w:rFonts w:ascii="GHEA Grapalat" w:hAnsi="GHEA Grapalat"/>
                <w:sz w:val="20"/>
              </w:rPr>
              <w:t>09134200</w:t>
            </w:r>
          </w:p>
        </w:tc>
        <w:tc>
          <w:tcPr>
            <w:tcW w:w="1418" w:type="dxa"/>
            <w:vAlign w:val="center"/>
          </w:tcPr>
          <w:p w:rsidR="00A04275" w:rsidRPr="003D695F" w:rsidRDefault="00A04275" w:rsidP="00A04275">
            <w:pPr>
              <w:pStyle w:val="23"/>
              <w:spacing w:line="240" w:lineRule="auto"/>
              <w:ind w:firstLine="0"/>
              <w:rPr>
                <w:rFonts w:ascii="Times New Roman" w:hAnsi="Times New Roman"/>
                <w:color w:val="0070C0"/>
              </w:rPr>
            </w:pPr>
            <w:r>
              <w:rPr>
                <w:rFonts w:ascii="GHEA Grapalat" w:hAnsi="GHEA Grapalat"/>
                <w:sz w:val="22"/>
                <w:szCs w:val="24"/>
              </w:rPr>
              <w:t>Д</w:t>
            </w:r>
            <w:r w:rsidRPr="00591C5D">
              <w:rPr>
                <w:rFonts w:ascii="GHEA Grapalat" w:hAnsi="GHEA Grapalat"/>
                <w:sz w:val="22"/>
                <w:szCs w:val="24"/>
                <w:lang w:val="hy-AM"/>
              </w:rPr>
              <w:t>изельное топливо</w:t>
            </w:r>
          </w:p>
        </w:tc>
        <w:tc>
          <w:tcPr>
            <w:tcW w:w="4111" w:type="dxa"/>
          </w:tcPr>
          <w:p w:rsidR="00A04275" w:rsidRPr="00402577" w:rsidRDefault="00A04275" w:rsidP="00A04275">
            <w:pPr>
              <w:jc w:val="center"/>
              <w:rPr>
                <w:color w:val="0070C0"/>
                <w:spacing w:val="-2"/>
                <w:sz w:val="16"/>
                <w:szCs w:val="16"/>
                <w:shd w:val="clear" w:color="auto" w:fill="FFFFFF"/>
              </w:rPr>
            </w:pPr>
            <w:r w:rsidRPr="00591C5D">
              <w:rPr>
                <w:rFonts w:ascii="GHEA Grapalat" w:hAnsi="GHEA Grapalat"/>
                <w:color w:val="222222"/>
                <w:sz w:val="16"/>
                <w:szCs w:val="16"/>
              </w:rPr>
              <w:t>Цетановое число не менее 51, Цетановый индекс не менее 46, Плотность при 150 ° С при 820–845 кг / м3, Содержание серы не более 350 мг / кг, Температура воспламенения не менее 550 ° С; остаток углерода в 10% остатке не более 0,3%, вязкость при 400 ° С от 2,0 до 4,5 мм 2 / с, температура расплава не более 00 ° С, безопасность, маркировка и упаковка согласно Правительство Республики Армения 2004 «Технический регламент о двигателях внутреннего сгорания», утвержденный постановлением N 1592-N от 11 ноября 2007 г.</w:t>
            </w:r>
          </w:p>
        </w:tc>
        <w:tc>
          <w:tcPr>
            <w:tcW w:w="992" w:type="dxa"/>
            <w:vAlign w:val="center"/>
          </w:tcPr>
          <w:p w:rsidR="00A04275" w:rsidRPr="003D695F" w:rsidRDefault="00A04275" w:rsidP="00A04275">
            <w:pPr>
              <w:jc w:val="center"/>
              <w:rPr>
                <w:color w:val="0070C0"/>
              </w:rPr>
            </w:pPr>
            <w:r>
              <w:rPr>
                <w:rFonts w:ascii="GHEA Grapalat" w:hAnsi="GHEA Grapalat"/>
                <w:sz w:val="16"/>
                <w:szCs w:val="16"/>
                <w:lang w:val="en-US"/>
              </w:rPr>
              <w:t>литр</w:t>
            </w:r>
          </w:p>
        </w:tc>
        <w:tc>
          <w:tcPr>
            <w:tcW w:w="1134" w:type="dxa"/>
          </w:tcPr>
          <w:p w:rsidR="00A04275" w:rsidRPr="00A32B72" w:rsidRDefault="00A04275" w:rsidP="00A04275">
            <w:pPr>
              <w:jc w:val="center"/>
              <w:rPr>
                <w:rFonts w:ascii="GHEA Grapalat" w:hAnsi="GHEA Grapalat"/>
                <w:color w:val="0070C0"/>
                <w:sz w:val="20"/>
              </w:rPr>
            </w:pPr>
          </w:p>
        </w:tc>
        <w:tc>
          <w:tcPr>
            <w:tcW w:w="1134" w:type="dxa"/>
            <w:vAlign w:val="center"/>
          </w:tcPr>
          <w:p w:rsidR="00A04275" w:rsidRPr="00A32B72" w:rsidRDefault="00A04275" w:rsidP="00A04275">
            <w:pPr>
              <w:jc w:val="center"/>
              <w:rPr>
                <w:rFonts w:ascii="GHEA Grapalat" w:hAnsi="GHEA Grapalat"/>
                <w:color w:val="0070C0"/>
                <w:sz w:val="20"/>
              </w:rPr>
            </w:pPr>
          </w:p>
        </w:tc>
        <w:tc>
          <w:tcPr>
            <w:tcW w:w="992" w:type="dxa"/>
            <w:vAlign w:val="center"/>
          </w:tcPr>
          <w:p w:rsidR="00A04275" w:rsidRPr="0038766A" w:rsidRDefault="0038766A" w:rsidP="00A04275">
            <w:pPr>
              <w:jc w:val="center"/>
              <w:rPr>
                <w:rFonts w:ascii="GHEA Grapalat" w:hAnsi="GHEA Grapalat"/>
                <w:color w:val="0070C0"/>
                <w:sz w:val="20"/>
                <w:lang w:val="en-US"/>
              </w:rPr>
            </w:pPr>
            <w:r>
              <w:rPr>
                <w:rFonts w:ascii="GHEA Grapalat" w:hAnsi="GHEA Grapalat"/>
                <w:color w:val="0070C0"/>
                <w:sz w:val="20"/>
                <w:lang w:val="en-US"/>
              </w:rPr>
              <w:t>10000</w:t>
            </w:r>
          </w:p>
        </w:tc>
        <w:tc>
          <w:tcPr>
            <w:tcW w:w="1134" w:type="dxa"/>
            <w:vAlign w:val="center"/>
          </w:tcPr>
          <w:p w:rsidR="00A04275" w:rsidRPr="00A32B72" w:rsidRDefault="00F84923" w:rsidP="00A04275">
            <w:pPr>
              <w:jc w:val="center"/>
              <w:rPr>
                <w:rFonts w:ascii="GHEA Grapalat" w:hAnsi="GHEA Grapalat"/>
                <w:color w:val="0070C0"/>
                <w:sz w:val="20"/>
              </w:rPr>
            </w:pPr>
            <w:r w:rsidRPr="00F84923">
              <w:rPr>
                <w:rFonts w:ascii="GHEA Grapalat" w:hAnsi="GHEA Grapalat"/>
                <w:i/>
                <w:color w:val="FF0000"/>
                <w:sz w:val="16"/>
                <w:szCs w:val="16"/>
                <w:lang w:val="af-ZA"/>
              </w:rPr>
              <w:t xml:space="preserve">р.  Котайк, с. Касах, </w:t>
            </w:r>
            <w:r w:rsidRPr="00F84923">
              <w:rPr>
                <w:rFonts w:ascii="GHEA Grapalat" w:hAnsi="GHEA Grapalat"/>
                <w:color w:val="FF0000"/>
                <w:sz w:val="18"/>
                <w:szCs w:val="18"/>
                <w:u w:val="single"/>
                <w:lang w:val="af-ZA"/>
              </w:rPr>
              <w:t>площ. С. Залаляна 1</w:t>
            </w:r>
          </w:p>
        </w:tc>
        <w:tc>
          <w:tcPr>
            <w:tcW w:w="851" w:type="dxa"/>
            <w:vAlign w:val="center"/>
          </w:tcPr>
          <w:p w:rsidR="00A04275" w:rsidRPr="00A32B72" w:rsidRDefault="0038766A" w:rsidP="00A04275">
            <w:pPr>
              <w:jc w:val="center"/>
              <w:rPr>
                <w:rFonts w:ascii="GHEA Grapalat" w:hAnsi="GHEA Grapalat"/>
                <w:color w:val="0070C0"/>
                <w:sz w:val="20"/>
              </w:rPr>
            </w:pPr>
            <w:r>
              <w:rPr>
                <w:rFonts w:ascii="GHEA Grapalat" w:hAnsi="GHEA Grapalat"/>
                <w:color w:val="0070C0"/>
                <w:sz w:val="20"/>
                <w:lang w:val="en-US"/>
              </w:rPr>
              <w:t xml:space="preserve">10000 </w:t>
            </w:r>
            <w:r w:rsidR="00FD1119" w:rsidRPr="00FD1119">
              <w:rPr>
                <w:rFonts w:ascii="GHEA Grapalat" w:hAnsi="GHEA Grapalat"/>
                <w:sz w:val="16"/>
                <w:szCs w:val="16"/>
              </w:rPr>
              <w:t>литр</w:t>
            </w:r>
            <w:r w:rsidR="00FD1119">
              <w:rPr>
                <w:rFonts w:ascii="GHEA Grapalat" w:hAnsi="GHEA Grapalat"/>
                <w:sz w:val="16"/>
                <w:szCs w:val="16"/>
              </w:rPr>
              <w:t xml:space="preserve">     </w:t>
            </w:r>
            <w:r w:rsidR="00FD1119">
              <w:rPr>
                <w:color w:val="0070C0"/>
                <w:sz w:val="20"/>
              </w:rPr>
              <w:t>/чек/</w:t>
            </w:r>
          </w:p>
        </w:tc>
        <w:tc>
          <w:tcPr>
            <w:tcW w:w="1701" w:type="dxa"/>
            <w:vAlign w:val="center"/>
          </w:tcPr>
          <w:p w:rsidR="00A04275" w:rsidRPr="00D53C9E" w:rsidRDefault="0038766A" w:rsidP="0038766A">
            <w:pPr>
              <w:jc w:val="center"/>
              <w:rPr>
                <w:color w:val="0070C0"/>
              </w:rPr>
            </w:pPr>
            <w:r w:rsidRPr="0038766A">
              <w:rPr>
                <w:color w:val="0070C0"/>
                <w:sz w:val="20"/>
              </w:rPr>
              <w:t xml:space="preserve">Май, июнь, июль, август </w:t>
            </w:r>
            <w:r w:rsidR="00FD1119" w:rsidRPr="00FD1119">
              <w:rPr>
                <w:color w:val="0070C0"/>
                <w:sz w:val="20"/>
              </w:rPr>
              <w:t>2020</w:t>
            </w:r>
            <w:r w:rsidR="00FD1119">
              <w:rPr>
                <w:color w:val="0070C0"/>
                <w:sz w:val="20"/>
              </w:rPr>
              <w:t xml:space="preserve"> год</w:t>
            </w: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Default="00071D1C" w:rsidP="00B46D58">
            <w:pPr>
              <w:widowControl w:val="0"/>
              <w:jc w:val="center"/>
              <w:rPr>
                <w:rFonts w:ascii="GHEA Grapalat" w:hAnsi="GHEA Grapalat"/>
                <w:b/>
              </w:rPr>
            </w:pPr>
            <w:r w:rsidRPr="00B138F3">
              <w:rPr>
                <w:rFonts w:ascii="GHEA Grapalat" w:hAnsi="GHEA Grapalat"/>
                <w:b/>
              </w:rPr>
              <w:t>ПОКУПАТЕЛЬ</w:t>
            </w:r>
          </w:p>
          <w:p w:rsidR="00FD1119" w:rsidRPr="00391542" w:rsidRDefault="00FD1119" w:rsidP="00FD1119">
            <w:pPr>
              <w:jc w:val="center"/>
              <w:rPr>
                <w:rFonts w:ascii="GHEA Grapalat" w:hAnsi="GHEA Grapalat"/>
                <w:b/>
                <w:bCs/>
                <w:color w:val="FF0000"/>
                <w:sz w:val="18"/>
                <w:szCs w:val="18"/>
                <w:lang w:val="nb-NO"/>
              </w:rPr>
            </w:pPr>
            <w:r w:rsidRPr="00391542">
              <w:rPr>
                <w:rFonts w:ascii="GHEA Grapalat" w:hAnsi="GHEA Grapalat"/>
                <w:b/>
                <w:color w:val="FF0000"/>
                <w:sz w:val="18"/>
                <w:szCs w:val="18"/>
                <w:lang w:val="af-ZA"/>
              </w:rPr>
              <w:t>Касахский общинный муниципалитет</w:t>
            </w:r>
            <w:r w:rsidRPr="00391542">
              <w:rPr>
                <w:rFonts w:ascii="GHEA Grapalat" w:hAnsi="GHEA Grapalat"/>
                <w:b/>
                <w:bCs/>
                <w:color w:val="FF0000"/>
                <w:sz w:val="18"/>
                <w:szCs w:val="18"/>
                <w:lang w:val="nb-NO"/>
              </w:rPr>
              <w:t>,</w:t>
            </w:r>
          </w:p>
          <w:p w:rsidR="00FD1119" w:rsidRPr="00391542" w:rsidRDefault="00FD1119" w:rsidP="00FD1119">
            <w:pPr>
              <w:jc w:val="center"/>
              <w:rPr>
                <w:rFonts w:ascii="GHEA Grapalat" w:hAnsi="GHEA Grapalat"/>
                <w:b/>
                <w:bCs/>
                <w:color w:val="FF0000"/>
                <w:sz w:val="18"/>
                <w:szCs w:val="18"/>
                <w:lang w:val="nb-NO"/>
              </w:rPr>
            </w:pPr>
            <w:r w:rsidRPr="00391542">
              <w:rPr>
                <w:rFonts w:ascii="GHEA Grapalat" w:hAnsi="GHEA Grapalat"/>
                <w:b/>
                <w:bCs/>
                <w:color w:val="FF0000"/>
                <w:sz w:val="18"/>
                <w:szCs w:val="18"/>
                <w:lang w:val="nb-NO"/>
              </w:rPr>
              <w:t xml:space="preserve">Р.Котайк, с. Касах, </w:t>
            </w:r>
            <w:r w:rsidRPr="00391542">
              <w:rPr>
                <w:rFonts w:ascii="GHEA Grapalat" w:hAnsi="GHEA Grapalat"/>
                <w:b/>
                <w:color w:val="FF0000"/>
                <w:sz w:val="18"/>
                <w:szCs w:val="18"/>
                <w:u w:val="single"/>
                <w:lang w:val="af-ZA"/>
              </w:rPr>
              <w:t>площ. С. Залаляна 1</w:t>
            </w:r>
          </w:p>
          <w:p w:rsidR="00FD1119" w:rsidRPr="00391542" w:rsidRDefault="00FD1119" w:rsidP="00FD1119">
            <w:pPr>
              <w:jc w:val="center"/>
              <w:rPr>
                <w:rFonts w:ascii="GHEA Grapalat" w:hAnsi="GHEA Grapalat" w:cs="Arial"/>
                <w:b/>
                <w:color w:val="FF0000"/>
                <w:sz w:val="18"/>
                <w:szCs w:val="18"/>
              </w:rPr>
            </w:pPr>
            <w:r w:rsidRPr="00391542">
              <w:rPr>
                <w:rFonts w:ascii="GHEA Grapalat" w:hAnsi="GHEA Grapalat"/>
                <w:b/>
                <w:color w:val="FF0000"/>
                <w:sz w:val="18"/>
                <w:szCs w:val="18"/>
              </w:rPr>
              <w:t xml:space="preserve">РС՝ </w:t>
            </w:r>
            <w:r w:rsidRPr="00391542">
              <w:rPr>
                <w:rFonts w:ascii="GHEA Grapalat" w:hAnsi="GHEA Grapalat" w:cs="Arial"/>
                <w:b/>
                <w:color w:val="FF0000"/>
                <w:sz w:val="18"/>
                <w:szCs w:val="18"/>
              </w:rPr>
              <w:t>900112105011</w:t>
            </w:r>
          </w:p>
          <w:p w:rsidR="00FD1119" w:rsidRPr="00391542" w:rsidRDefault="00FD1119" w:rsidP="00FD1119">
            <w:pPr>
              <w:jc w:val="center"/>
              <w:rPr>
                <w:rFonts w:ascii="GHEA Grapalat" w:hAnsi="GHEA Grapalat" w:cs="Arial"/>
                <w:b/>
                <w:color w:val="FF0000"/>
                <w:sz w:val="18"/>
                <w:szCs w:val="18"/>
              </w:rPr>
            </w:pPr>
            <w:r w:rsidRPr="00391542">
              <w:rPr>
                <w:rFonts w:ascii="GHEA Grapalat" w:hAnsi="GHEA Grapalat"/>
                <w:b/>
                <w:color w:val="FF0000"/>
                <w:sz w:val="18"/>
                <w:szCs w:val="18"/>
              </w:rPr>
              <w:t>Банк</w:t>
            </w:r>
            <w:r w:rsidRPr="00391542">
              <w:rPr>
                <w:rFonts w:ascii="GHEA Grapalat" w:hAnsi="GHEA Grapalat" w:cs="Arial"/>
                <w:b/>
                <w:color w:val="FF0000"/>
                <w:sz w:val="18"/>
                <w:szCs w:val="18"/>
              </w:rPr>
              <w:t xml:space="preserve"> Оперативное управление МО РА</w:t>
            </w:r>
          </w:p>
          <w:p w:rsidR="00FD1119" w:rsidRPr="00391542" w:rsidRDefault="00FD1119" w:rsidP="00FD1119">
            <w:pPr>
              <w:jc w:val="center"/>
              <w:rPr>
                <w:rFonts w:ascii="GHEA Grapalat" w:hAnsi="GHEA Grapalat"/>
                <w:b/>
                <w:color w:val="FF0000"/>
                <w:sz w:val="18"/>
                <w:szCs w:val="18"/>
              </w:rPr>
            </w:pPr>
            <w:r w:rsidRPr="00391542">
              <w:rPr>
                <w:rFonts w:ascii="GHEA Grapalat" w:hAnsi="GHEA Grapalat"/>
                <w:b/>
                <w:color w:val="FF0000"/>
                <w:sz w:val="18"/>
                <w:szCs w:val="18"/>
              </w:rPr>
              <w:t>РСНП</w:t>
            </w:r>
            <w:r w:rsidRPr="00391542">
              <w:rPr>
                <w:rFonts w:ascii="GHEA Grapalat" w:hAnsi="GHEA Grapalat" w:cs="Arial"/>
                <w:b/>
                <w:color w:val="FF0000"/>
                <w:sz w:val="18"/>
                <w:szCs w:val="18"/>
              </w:rPr>
              <w:t>՝ 03300782</w:t>
            </w:r>
          </w:p>
          <w:p w:rsidR="00071D1C" w:rsidRPr="009F113A" w:rsidRDefault="00AB4EAB" w:rsidP="00B46D58">
            <w:pPr>
              <w:widowControl w:val="0"/>
              <w:jc w:val="center"/>
              <w:rPr>
                <w:rFonts w:ascii="GHEA Grapalat" w:hAnsi="GHEA Grapalat"/>
              </w:rPr>
            </w:pPr>
            <w:r w:rsidRPr="009F113A">
              <w:rPr>
                <w:rFonts w:ascii="GHEA Grapalat" w:hAnsi="GHEA Grapalat"/>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E07A14" w:rsidRDefault="00071D1C" w:rsidP="00E07A14">
      <w:pPr>
        <w:widowControl w:val="0"/>
        <w:jc w:val="right"/>
        <w:rPr>
          <w:rFonts w:ascii="GHEA Grapalat" w:hAnsi="GHEA Grapalat"/>
          <w:i/>
          <w:sz w:val="18"/>
          <w:szCs w:val="18"/>
        </w:rPr>
      </w:pPr>
      <w:r w:rsidRPr="00B138F3">
        <w:rPr>
          <w:rFonts w:ascii="GHEA Grapalat" w:hAnsi="GHEA Grapalat"/>
        </w:rPr>
        <w:br w:type="page"/>
      </w:r>
      <w:bookmarkStart w:id="0" w:name="_GoBack"/>
      <w:bookmarkEnd w:id="0"/>
      <w:r w:rsidRPr="00E07A14">
        <w:rPr>
          <w:rFonts w:ascii="GHEA Grapalat" w:hAnsi="GHEA Grapalat"/>
          <w:i/>
          <w:sz w:val="18"/>
          <w:szCs w:val="18"/>
        </w:rPr>
        <w:lastRenderedPageBreak/>
        <w:t>Приложение № 2</w:t>
      </w:r>
    </w:p>
    <w:p w:rsidR="00071D1C" w:rsidRPr="00E07A14" w:rsidRDefault="00071D1C" w:rsidP="00E07A14">
      <w:pPr>
        <w:widowControl w:val="0"/>
        <w:jc w:val="right"/>
        <w:rPr>
          <w:rFonts w:ascii="GHEA Grapalat" w:hAnsi="GHEA Grapalat"/>
          <w:i/>
          <w:sz w:val="18"/>
          <w:szCs w:val="18"/>
        </w:rPr>
      </w:pPr>
      <w:r w:rsidRPr="00E07A14">
        <w:rPr>
          <w:rFonts w:ascii="GHEA Grapalat" w:hAnsi="GHEA Grapalat"/>
          <w:i/>
          <w:sz w:val="18"/>
          <w:szCs w:val="18"/>
        </w:rPr>
        <w:t xml:space="preserve">к Договору под кодом </w:t>
      </w:r>
      <w:r w:rsidR="005A57B8" w:rsidRPr="00E07A14">
        <w:rPr>
          <w:rFonts w:ascii="GHEA Grapalat" w:hAnsi="GHEA Grapalat"/>
          <w:i/>
          <w:sz w:val="18"/>
          <w:szCs w:val="18"/>
        </w:rPr>
        <w:br/>
      </w:r>
      <w:r w:rsidRPr="00E07A14">
        <w:rPr>
          <w:rFonts w:ascii="GHEA Grapalat" w:hAnsi="GHEA Grapalat"/>
          <w:i/>
          <w:sz w:val="18"/>
          <w:szCs w:val="18"/>
        </w:rPr>
        <w:t xml:space="preserve">заключенному </w:t>
      </w:r>
      <w:r w:rsidR="006132ED" w:rsidRPr="00E07A14">
        <w:rPr>
          <w:rFonts w:ascii="GHEA Grapalat" w:hAnsi="GHEA Grapalat"/>
          <w:i/>
          <w:sz w:val="18"/>
          <w:szCs w:val="18"/>
        </w:rPr>
        <w:t>"</w:t>
      </w:r>
      <w:r w:rsidR="00D52566" w:rsidRPr="00E07A14">
        <w:rPr>
          <w:rFonts w:ascii="GHEA Grapalat" w:hAnsi="GHEA Grapalat"/>
          <w:i/>
          <w:sz w:val="18"/>
          <w:szCs w:val="18"/>
        </w:rPr>
        <w:tab/>
      </w:r>
      <w:r w:rsidR="006132ED" w:rsidRPr="00E07A14">
        <w:rPr>
          <w:rFonts w:ascii="GHEA Grapalat" w:hAnsi="GHEA Grapalat"/>
          <w:i/>
          <w:sz w:val="18"/>
          <w:szCs w:val="18"/>
        </w:rPr>
        <w:t>"</w:t>
      </w:r>
      <w:r w:rsidR="00D52566" w:rsidRPr="00E07A14">
        <w:rPr>
          <w:rFonts w:ascii="GHEA Grapalat" w:hAnsi="GHEA Grapalat"/>
          <w:i/>
          <w:sz w:val="18"/>
          <w:szCs w:val="18"/>
        </w:rPr>
        <w:tab/>
      </w:r>
      <w:r w:rsidRPr="00E07A14">
        <w:rPr>
          <w:rFonts w:ascii="GHEA Grapalat" w:hAnsi="GHEA Grapalat"/>
          <w:i/>
          <w:sz w:val="18"/>
          <w:szCs w:val="18"/>
        </w:rPr>
        <w:t>20</w:t>
      </w:r>
      <w:r w:rsidR="00D52566" w:rsidRPr="00E07A14">
        <w:rPr>
          <w:rFonts w:ascii="GHEA Grapalat" w:hAnsi="GHEA Grapalat"/>
          <w:i/>
          <w:sz w:val="18"/>
          <w:szCs w:val="18"/>
        </w:rPr>
        <w:tab/>
      </w:r>
      <w:r w:rsidRPr="00E07A14">
        <w:rPr>
          <w:rFonts w:ascii="GHEA Grapalat" w:hAnsi="GHEA Grapalat"/>
          <w:i/>
          <w:sz w:val="18"/>
          <w:szCs w:val="18"/>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26"/>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3"/>
        <w:gridCol w:w="2286"/>
        <w:gridCol w:w="583"/>
        <w:gridCol w:w="760"/>
        <w:gridCol w:w="632"/>
        <w:gridCol w:w="719"/>
        <w:gridCol w:w="949"/>
        <w:gridCol w:w="676"/>
        <w:gridCol w:w="811"/>
        <w:gridCol w:w="555"/>
        <w:gridCol w:w="605"/>
        <w:gridCol w:w="676"/>
        <w:gridCol w:w="788"/>
        <w:gridCol w:w="867"/>
        <w:gridCol w:w="836"/>
        <w:gridCol w:w="912"/>
        <w:gridCol w:w="839"/>
        <w:gridCol w:w="753"/>
      </w:tblGrid>
      <w:tr w:rsidR="00B138F3" w:rsidRPr="00B138F3" w:rsidTr="0038766A">
        <w:trPr>
          <w:trHeight w:val="305"/>
          <w:jc w:val="center"/>
        </w:trPr>
        <w:tc>
          <w:tcPr>
            <w:tcW w:w="15905" w:type="dxa"/>
            <w:gridSpan w:val="18"/>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38766A">
        <w:trPr>
          <w:trHeight w:val="747"/>
          <w:jc w:val="center"/>
        </w:trPr>
        <w:tc>
          <w:tcPr>
            <w:tcW w:w="1664"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289"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976"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9976"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E07A14">
              <w:rPr>
                <w:rFonts w:ascii="GHEA Grapalat" w:hAnsi="GHEA Grapalat"/>
                <w:sz w:val="16"/>
                <w:szCs w:val="16"/>
              </w:rPr>
              <w:t>20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27"/>
              <w:t>**</w:t>
            </w:r>
          </w:p>
        </w:tc>
      </w:tr>
      <w:tr w:rsidR="00B138F3" w:rsidRPr="00B138F3" w:rsidTr="0038766A">
        <w:trPr>
          <w:trHeight w:val="594"/>
          <w:jc w:val="center"/>
        </w:trPr>
        <w:tc>
          <w:tcPr>
            <w:tcW w:w="1664" w:type="dxa"/>
          </w:tcPr>
          <w:p w:rsidR="00071D1C" w:rsidRPr="00B138F3" w:rsidRDefault="00071D1C" w:rsidP="00B46D58">
            <w:pPr>
              <w:widowControl w:val="0"/>
              <w:jc w:val="center"/>
              <w:rPr>
                <w:rFonts w:ascii="GHEA Grapalat" w:hAnsi="GHEA Grapalat"/>
                <w:sz w:val="16"/>
                <w:szCs w:val="16"/>
              </w:rPr>
            </w:pPr>
          </w:p>
        </w:tc>
        <w:tc>
          <w:tcPr>
            <w:tcW w:w="2289" w:type="dxa"/>
          </w:tcPr>
          <w:p w:rsidR="00071D1C" w:rsidRPr="00B138F3" w:rsidRDefault="00071D1C" w:rsidP="00B46D58">
            <w:pPr>
              <w:widowControl w:val="0"/>
              <w:jc w:val="center"/>
              <w:rPr>
                <w:rFonts w:ascii="GHEA Grapalat" w:hAnsi="GHEA Grapalat"/>
                <w:sz w:val="16"/>
                <w:szCs w:val="16"/>
              </w:rPr>
            </w:pPr>
          </w:p>
        </w:tc>
        <w:tc>
          <w:tcPr>
            <w:tcW w:w="1976" w:type="dxa"/>
            <w:gridSpan w:val="3"/>
          </w:tcPr>
          <w:p w:rsidR="00071D1C" w:rsidRPr="00B138F3" w:rsidRDefault="00071D1C" w:rsidP="00B46D58">
            <w:pPr>
              <w:widowControl w:val="0"/>
              <w:jc w:val="center"/>
              <w:rPr>
                <w:rFonts w:ascii="GHEA Grapalat" w:hAnsi="GHEA Grapalat"/>
                <w:sz w:val="16"/>
                <w:szCs w:val="16"/>
              </w:rPr>
            </w:pPr>
          </w:p>
        </w:tc>
        <w:tc>
          <w:tcPr>
            <w:tcW w:w="71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49"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7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1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7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78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3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1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3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53" w:type="dxa"/>
            <w:vAlign w:val="center"/>
          </w:tcPr>
          <w:p w:rsidR="00071D1C" w:rsidRPr="00E07A14" w:rsidRDefault="00071D1C" w:rsidP="00B46D58">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38766A" w:rsidRPr="00B138F3" w:rsidTr="0038766A">
        <w:trPr>
          <w:trHeight w:val="404"/>
          <w:jc w:val="center"/>
        </w:trPr>
        <w:tc>
          <w:tcPr>
            <w:tcW w:w="1664" w:type="dxa"/>
            <w:vAlign w:val="center"/>
          </w:tcPr>
          <w:p w:rsidR="0038766A" w:rsidRPr="00AE2768" w:rsidRDefault="0038766A" w:rsidP="0038766A">
            <w:pPr>
              <w:jc w:val="center"/>
              <w:rPr>
                <w:rFonts w:ascii="GHEA Grapalat" w:hAnsi="GHEA Grapalat"/>
                <w:sz w:val="20"/>
              </w:rPr>
            </w:pPr>
            <w:r>
              <w:rPr>
                <w:rFonts w:ascii="GHEA Grapalat" w:hAnsi="GHEA Grapalat"/>
                <w:sz w:val="20"/>
              </w:rPr>
              <w:t>1</w:t>
            </w:r>
          </w:p>
        </w:tc>
        <w:tc>
          <w:tcPr>
            <w:tcW w:w="2289" w:type="dxa"/>
            <w:vAlign w:val="center"/>
          </w:tcPr>
          <w:p w:rsidR="0038766A" w:rsidRPr="00752623" w:rsidRDefault="0038766A" w:rsidP="0038766A">
            <w:pPr>
              <w:jc w:val="center"/>
              <w:rPr>
                <w:rFonts w:ascii="GHEA Grapalat" w:hAnsi="GHEA Grapalat"/>
                <w:sz w:val="20"/>
              </w:rPr>
            </w:pPr>
            <w:r w:rsidRPr="00067D66">
              <w:rPr>
                <w:rFonts w:ascii="GHEA Grapalat" w:hAnsi="GHEA Grapalat"/>
                <w:sz w:val="20"/>
              </w:rPr>
              <w:t>09132200</w:t>
            </w:r>
          </w:p>
        </w:tc>
        <w:tc>
          <w:tcPr>
            <w:tcW w:w="1976" w:type="dxa"/>
            <w:gridSpan w:val="3"/>
            <w:vAlign w:val="center"/>
          </w:tcPr>
          <w:p w:rsidR="0038766A" w:rsidRPr="008369C2" w:rsidRDefault="0038766A" w:rsidP="0038766A">
            <w:pPr>
              <w:pStyle w:val="23"/>
              <w:spacing w:line="240" w:lineRule="auto"/>
              <w:ind w:firstLine="0"/>
              <w:rPr>
                <w:rFonts w:ascii="Times New Roman" w:hAnsi="Times New Roman"/>
                <w:color w:val="0070C0"/>
              </w:rPr>
            </w:pPr>
            <w:r w:rsidRPr="00FA4CA5">
              <w:rPr>
                <w:rFonts w:ascii="GHEA Grapalat" w:hAnsi="GHEA Grapalat"/>
                <w:sz w:val="22"/>
                <w:szCs w:val="24"/>
              </w:rPr>
              <w:t>Бензин регуляр</w:t>
            </w:r>
          </w:p>
        </w:tc>
        <w:tc>
          <w:tcPr>
            <w:tcW w:w="719" w:type="dxa"/>
            <w:vAlign w:val="center"/>
          </w:tcPr>
          <w:p w:rsidR="0038766A" w:rsidRPr="00AE2768" w:rsidRDefault="0038766A" w:rsidP="0038766A">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949" w:type="dxa"/>
            <w:vAlign w:val="center"/>
          </w:tcPr>
          <w:p w:rsidR="0038766A" w:rsidRDefault="0038766A" w:rsidP="0038766A">
            <w:pPr>
              <w:jc w:val="center"/>
            </w:pPr>
            <w:r w:rsidRPr="00D97E04">
              <w:rPr>
                <w:rFonts w:ascii="GHEA Grapalat" w:hAnsi="GHEA Grapalat"/>
                <w:sz w:val="20"/>
                <w:lang w:val="pt-BR"/>
              </w:rPr>
              <w:t>0 %</w:t>
            </w:r>
          </w:p>
        </w:tc>
        <w:tc>
          <w:tcPr>
            <w:tcW w:w="676" w:type="dxa"/>
            <w:vAlign w:val="center"/>
          </w:tcPr>
          <w:p w:rsidR="0038766A" w:rsidRDefault="0038766A" w:rsidP="0038766A">
            <w:pPr>
              <w:jc w:val="center"/>
            </w:pPr>
            <w:r w:rsidRPr="00D97E04">
              <w:rPr>
                <w:rFonts w:ascii="GHEA Grapalat" w:hAnsi="GHEA Grapalat"/>
                <w:sz w:val="20"/>
                <w:lang w:val="pt-BR"/>
              </w:rPr>
              <w:t>0 %</w:t>
            </w:r>
          </w:p>
        </w:tc>
        <w:tc>
          <w:tcPr>
            <w:tcW w:w="811" w:type="dxa"/>
            <w:vAlign w:val="center"/>
          </w:tcPr>
          <w:p w:rsidR="0038766A" w:rsidRDefault="0038766A" w:rsidP="0038766A">
            <w:pPr>
              <w:jc w:val="center"/>
            </w:pPr>
            <w:r w:rsidRPr="00D97E04">
              <w:rPr>
                <w:rFonts w:ascii="GHEA Grapalat" w:hAnsi="GHEA Grapalat"/>
                <w:sz w:val="20"/>
                <w:lang w:val="pt-BR"/>
              </w:rPr>
              <w:t>0 %</w:t>
            </w:r>
          </w:p>
        </w:tc>
        <w:tc>
          <w:tcPr>
            <w:tcW w:w="545" w:type="dxa"/>
            <w:vAlign w:val="center"/>
          </w:tcPr>
          <w:p w:rsidR="0038766A" w:rsidRDefault="0038766A" w:rsidP="0038766A">
            <w:pPr>
              <w:jc w:val="center"/>
            </w:pPr>
            <w:r>
              <w:rPr>
                <w:rFonts w:ascii="GHEA Grapalat" w:hAnsi="GHEA Grapalat"/>
                <w:sz w:val="20"/>
                <w:lang w:val="hy-AM"/>
              </w:rPr>
              <w:t xml:space="preserve">50 </w:t>
            </w:r>
            <w:r w:rsidRPr="00707FC3">
              <w:rPr>
                <w:rFonts w:ascii="GHEA Grapalat" w:hAnsi="GHEA Grapalat"/>
                <w:sz w:val="20"/>
                <w:lang w:val="pt-BR"/>
              </w:rPr>
              <w:t>%</w:t>
            </w:r>
          </w:p>
        </w:tc>
        <w:tc>
          <w:tcPr>
            <w:tcW w:w="605" w:type="dxa"/>
            <w:vAlign w:val="center"/>
          </w:tcPr>
          <w:p w:rsidR="0038766A" w:rsidRDefault="0038766A" w:rsidP="0038766A">
            <w:pPr>
              <w:jc w:val="center"/>
            </w:pPr>
            <w:r>
              <w:rPr>
                <w:rFonts w:ascii="GHEA Grapalat" w:hAnsi="GHEA Grapalat"/>
                <w:sz w:val="20"/>
                <w:lang w:val="hy-AM"/>
              </w:rPr>
              <w:t>50</w:t>
            </w:r>
            <w:r w:rsidRPr="00707FC3">
              <w:rPr>
                <w:rFonts w:ascii="GHEA Grapalat" w:hAnsi="GHEA Grapalat"/>
                <w:sz w:val="20"/>
                <w:lang w:val="pt-BR"/>
              </w:rPr>
              <w:t xml:space="preserve"> %</w:t>
            </w:r>
          </w:p>
        </w:tc>
        <w:tc>
          <w:tcPr>
            <w:tcW w:w="676" w:type="dxa"/>
            <w:vAlign w:val="center"/>
          </w:tcPr>
          <w:p w:rsidR="0038766A" w:rsidRDefault="0038766A" w:rsidP="0038766A">
            <w:pPr>
              <w:jc w:val="center"/>
            </w:pPr>
            <w:r>
              <w:rPr>
                <w:rFonts w:ascii="GHEA Grapalat" w:hAnsi="GHEA Grapalat"/>
                <w:sz w:val="20"/>
                <w:lang w:val="hy-AM"/>
              </w:rPr>
              <w:t>50</w:t>
            </w:r>
            <w:r w:rsidRPr="00707FC3">
              <w:rPr>
                <w:rFonts w:ascii="GHEA Grapalat" w:hAnsi="GHEA Grapalat"/>
                <w:sz w:val="20"/>
                <w:lang w:val="pt-BR"/>
              </w:rPr>
              <w:t xml:space="preserve"> %</w:t>
            </w:r>
          </w:p>
        </w:tc>
        <w:tc>
          <w:tcPr>
            <w:tcW w:w="788" w:type="dxa"/>
            <w:vAlign w:val="center"/>
          </w:tcPr>
          <w:p w:rsidR="0038766A" w:rsidRDefault="0038766A" w:rsidP="0038766A">
            <w:pPr>
              <w:jc w:val="center"/>
            </w:pPr>
            <w:r>
              <w:rPr>
                <w:rFonts w:ascii="GHEA Grapalat" w:hAnsi="GHEA Grapalat"/>
                <w:sz w:val="20"/>
                <w:lang w:val="hy-AM"/>
              </w:rPr>
              <w:t>75</w:t>
            </w:r>
            <w:r w:rsidRPr="00707FC3">
              <w:rPr>
                <w:rFonts w:ascii="GHEA Grapalat" w:hAnsi="GHEA Grapalat"/>
                <w:sz w:val="20"/>
                <w:lang w:val="pt-BR"/>
              </w:rPr>
              <w:t xml:space="preserve"> %</w:t>
            </w:r>
          </w:p>
        </w:tc>
        <w:tc>
          <w:tcPr>
            <w:tcW w:w="867" w:type="dxa"/>
            <w:vAlign w:val="center"/>
          </w:tcPr>
          <w:p w:rsidR="0038766A" w:rsidRDefault="0038766A" w:rsidP="0038766A">
            <w:pPr>
              <w:jc w:val="center"/>
            </w:pPr>
            <w:r w:rsidRPr="00707FC3">
              <w:rPr>
                <w:rFonts w:ascii="GHEA Grapalat" w:hAnsi="GHEA Grapalat"/>
                <w:sz w:val="20"/>
                <w:lang w:val="pt-BR"/>
              </w:rPr>
              <w:t>100 %</w:t>
            </w:r>
          </w:p>
        </w:tc>
        <w:tc>
          <w:tcPr>
            <w:tcW w:w="836" w:type="dxa"/>
            <w:vAlign w:val="center"/>
          </w:tcPr>
          <w:p w:rsidR="0038766A" w:rsidRDefault="0038766A" w:rsidP="0038766A">
            <w:pPr>
              <w:jc w:val="center"/>
            </w:pPr>
            <w:r w:rsidRPr="00707FC3">
              <w:rPr>
                <w:rFonts w:ascii="GHEA Grapalat" w:hAnsi="GHEA Grapalat"/>
                <w:sz w:val="20"/>
                <w:lang w:val="pt-BR"/>
              </w:rPr>
              <w:t>100 %</w:t>
            </w:r>
          </w:p>
        </w:tc>
        <w:tc>
          <w:tcPr>
            <w:tcW w:w="912" w:type="dxa"/>
            <w:vAlign w:val="center"/>
          </w:tcPr>
          <w:p w:rsidR="0038766A" w:rsidRDefault="0038766A" w:rsidP="0038766A">
            <w:pPr>
              <w:jc w:val="center"/>
            </w:pPr>
            <w:r w:rsidRPr="00707FC3">
              <w:rPr>
                <w:rFonts w:ascii="GHEA Grapalat" w:hAnsi="GHEA Grapalat"/>
                <w:sz w:val="20"/>
                <w:lang w:val="pt-BR"/>
              </w:rPr>
              <w:t>100 %</w:t>
            </w:r>
          </w:p>
        </w:tc>
        <w:tc>
          <w:tcPr>
            <w:tcW w:w="839" w:type="dxa"/>
            <w:vAlign w:val="center"/>
          </w:tcPr>
          <w:p w:rsidR="0038766A" w:rsidRDefault="0038766A" w:rsidP="0038766A">
            <w:pPr>
              <w:jc w:val="center"/>
            </w:pPr>
            <w:r w:rsidRPr="00707FC3">
              <w:rPr>
                <w:rFonts w:ascii="GHEA Grapalat" w:hAnsi="GHEA Grapalat"/>
                <w:sz w:val="20"/>
                <w:lang w:val="pt-BR"/>
              </w:rPr>
              <w:t>100 %</w:t>
            </w:r>
          </w:p>
        </w:tc>
        <w:tc>
          <w:tcPr>
            <w:tcW w:w="753" w:type="dxa"/>
            <w:vAlign w:val="center"/>
          </w:tcPr>
          <w:p w:rsidR="0038766A" w:rsidRDefault="0038766A" w:rsidP="0038766A">
            <w:pPr>
              <w:jc w:val="center"/>
            </w:pPr>
            <w:r w:rsidRPr="00707FC3">
              <w:rPr>
                <w:rFonts w:ascii="GHEA Grapalat" w:hAnsi="GHEA Grapalat"/>
                <w:sz w:val="20"/>
                <w:lang w:val="pt-BR"/>
              </w:rPr>
              <w:t>100 %</w:t>
            </w:r>
          </w:p>
        </w:tc>
      </w:tr>
      <w:tr w:rsidR="0038766A" w:rsidRPr="00B138F3" w:rsidTr="0038766A">
        <w:trPr>
          <w:trHeight w:val="404"/>
          <w:jc w:val="center"/>
        </w:trPr>
        <w:tc>
          <w:tcPr>
            <w:tcW w:w="1664" w:type="dxa"/>
            <w:vAlign w:val="center"/>
          </w:tcPr>
          <w:p w:rsidR="0038766A" w:rsidRPr="00AE2768" w:rsidRDefault="0038766A" w:rsidP="0038766A">
            <w:pPr>
              <w:jc w:val="center"/>
              <w:rPr>
                <w:rFonts w:ascii="GHEA Grapalat" w:hAnsi="GHEA Grapalat"/>
                <w:sz w:val="20"/>
              </w:rPr>
            </w:pPr>
            <w:r>
              <w:rPr>
                <w:rFonts w:ascii="GHEA Grapalat" w:hAnsi="GHEA Grapalat"/>
                <w:sz w:val="20"/>
              </w:rPr>
              <w:t>2</w:t>
            </w:r>
          </w:p>
        </w:tc>
        <w:tc>
          <w:tcPr>
            <w:tcW w:w="2289" w:type="dxa"/>
            <w:vAlign w:val="center"/>
          </w:tcPr>
          <w:p w:rsidR="0038766A" w:rsidRPr="00752623" w:rsidRDefault="0038766A" w:rsidP="0038766A">
            <w:pPr>
              <w:jc w:val="center"/>
              <w:rPr>
                <w:rFonts w:ascii="GHEA Grapalat" w:hAnsi="GHEA Grapalat"/>
                <w:sz w:val="20"/>
              </w:rPr>
            </w:pPr>
            <w:r w:rsidRPr="00067D66">
              <w:rPr>
                <w:rFonts w:ascii="GHEA Grapalat" w:hAnsi="GHEA Grapalat"/>
                <w:sz w:val="20"/>
              </w:rPr>
              <w:t>09132100</w:t>
            </w:r>
          </w:p>
        </w:tc>
        <w:tc>
          <w:tcPr>
            <w:tcW w:w="1976" w:type="dxa"/>
            <w:gridSpan w:val="3"/>
            <w:vAlign w:val="center"/>
          </w:tcPr>
          <w:p w:rsidR="0038766A" w:rsidRPr="003D695F" w:rsidRDefault="0038766A" w:rsidP="0038766A">
            <w:pPr>
              <w:pStyle w:val="23"/>
              <w:spacing w:line="240" w:lineRule="auto"/>
              <w:ind w:firstLine="0"/>
              <w:rPr>
                <w:rFonts w:ascii="Times New Roman" w:hAnsi="Times New Roman"/>
                <w:color w:val="0070C0"/>
              </w:rPr>
            </w:pPr>
            <w:r w:rsidRPr="00FA4CA5">
              <w:rPr>
                <w:rFonts w:ascii="GHEA Grapalat" w:hAnsi="GHEA Grapalat"/>
                <w:sz w:val="22"/>
                <w:szCs w:val="24"/>
              </w:rPr>
              <w:t>Бензин премиум</w:t>
            </w:r>
          </w:p>
        </w:tc>
        <w:tc>
          <w:tcPr>
            <w:tcW w:w="719" w:type="dxa"/>
            <w:vAlign w:val="center"/>
          </w:tcPr>
          <w:p w:rsidR="0038766A" w:rsidRPr="00AE2768" w:rsidRDefault="0038766A" w:rsidP="0038766A">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949" w:type="dxa"/>
            <w:vAlign w:val="center"/>
          </w:tcPr>
          <w:p w:rsidR="0038766A" w:rsidRDefault="0038766A" w:rsidP="0038766A">
            <w:pPr>
              <w:jc w:val="center"/>
            </w:pPr>
            <w:r w:rsidRPr="00D97E04">
              <w:rPr>
                <w:rFonts w:ascii="GHEA Grapalat" w:hAnsi="GHEA Grapalat"/>
                <w:sz w:val="20"/>
                <w:lang w:val="pt-BR"/>
              </w:rPr>
              <w:t>0 %</w:t>
            </w:r>
          </w:p>
        </w:tc>
        <w:tc>
          <w:tcPr>
            <w:tcW w:w="676" w:type="dxa"/>
            <w:vAlign w:val="center"/>
          </w:tcPr>
          <w:p w:rsidR="0038766A" w:rsidRDefault="0038766A" w:rsidP="0038766A">
            <w:pPr>
              <w:jc w:val="center"/>
            </w:pPr>
            <w:r w:rsidRPr="00D97E04">
              <w:rPr>
                <w:rFonts w:ascii="GHEA Grapalat" w:hAnsi="GHEA Grapalat"/>
                <w:sz w:val="20"/>
                <w:lang w:val="pt-BR"/>
              </w:rPr>
              <w:t>0 %</w:t>
            </w:r>
          </w:p>
        </w:tc>
        <w:tc>
          <w:tcPr>
            <w:tcW w:w="811" w:type="dxa"/>
            <w:vAlign w:val="center"/>
          </w:tcPr>
          <w:p w:rsidR="0038766A" w:rsidRDefault="0038766A" w:rsidP="0038766A">
            <w:pPr>
              <w:jc w:val="center"/>
            </w:pPr>
            <w:r w:rsidRPr="00D97E04">
              <w:rPr>
                <w:rFonts w:ascii="GHEA Grapalat" w:hAnsi="GHEA Grapalat"/>
                <w:sz w:val="20"/>
                <w:lang w:val="pt-BR"/>
              </w:rPr>
              <w:t>0 %</w:t>
            </w:r>
          </w:p>
        </w:tc>
        <w:tc>
          <w:tcPr>
            <w:tcW w:w="545" w:type="dxa"/>
            <w:vAlign w:val="center"/>
          </w:tcPr>
          <w:p w:rsidR="0038766A" w:rsidRDefault="0038766A" w:rsidP="0038766A">
            <w:pPr>
              <w:jc w:val="center"/>
            </w:pPr>
            <w:r>
              <w:rPr>
                <w:rFonts w:ascii="GHEA Grapalat" w:hAnsi="GHEA Grapalat"/>
                <w:sz w:val="20"/>
                <w:lang w:val="hy-AM"/>
              </w:rPr>
              <w:t xml:space="preserve">50 </w:t>
            </w:r>
            <w:r w:rsidRPr="00707FC3">
              <w:rPr>
                <w:rFonts w:ascii="GHEA Grapalat" w:hAnsi="GHEA Grapalat"/>
                <w:sz w:val="20"/>
                <w:lang w:val="pt-BR"/>
              </w:rPr>
              <w:t>%</w:t>
            </w:r>
          </w:p>
        </w:tc>
        <w:tc>
          <w:tcPr>
            <w:tcW w:w="605" w:type="dxa"/>
            <w:vAlign w:val="center"/>
          </w:tcPr>
          <w:p w:rsidR="0038766A" w:rsidRDefault="0038766A" w:rsidP="0038766A">
            <w:pPr>
              <w:jc w:val="center"/>
            </w:pPr>
            <w:r>
              <w:rPr>
                <w:rFonts w:ascii="GHEA Grapalat" w:hAnsi="GHEA Grapalat"/>
                <w:sz w:val="20"/>
                <w:lang w:val="hy-AM"/>
              </w:rPr>
              <w:t>50</w:t>
            </w:r>
            <w:r w:rsidRPr="00707FC3">
              <w:rPr>
                <w:rFonts w:ascii="GHEA Grapalat" w:hAnsi="GHEA Grapalat"/>
                <w:sz w:val="20"/>
                <w:lang w:val="pt-BR"/>
              </w:rPr>
              <w:t xml:space="preserve"> %</w:t>
            </w:r>
          </w:p>
        </w:tc>
        <w:tc>
          <w:tcPr>
            <w:tcW w:w="676" w:type="dxa"/>
            <w:vAlign w:val="center"/>
          </w:tcPr>
          <w:p w:rsidR="0038766A" w:rsidRDefault="0038766A" w:rsidP="0038766A">
            <w:pPr>
              <w:jc w:val="center"/>
            </w:pPr>
            <w:r>
              <w:rPr>
                <w:rFonts w:ascii="GHEA Grapalat" w:hAnsi="GHEA Grapalat"/>
                <w:sz w:val="20"/>
                <w:lang w:val="hy-AM"/>
              </w:rPr>
              <w:t>50</w:t>
            </w:r>
            <w:r w:rsidRPr="00707FC3">
              <w:rPr>
                <w:rFonts w:ascii="GHEA Grapalat" w:hAnsi="GHEA Grapalat"/>
                <w:sz w:val="20"/>
                <w:lang w:val="pt-BR"/>
              </w:rPr>
              <w:t xml:space="preserve"> %</w:t>
            </w:r>
          </w:p>
        </w:tc>
        <w:tc>
          <w:tcPr>
            <w:tcW w:w="788" w:type="dxa"/>
            <w:vAlign w:val="center"/>
          </w:tcPr>
          <w:p w:rsidR="0038766A" w:rsidRDefault="0038766A" w:rsidP="0038766A">
            <w:pPr>
              <w:jc w:val="center"/>
            </w:pPr>
            <w:r>
              <w:rPr>
                <w:rFonts w:ascii="GHEA Grapalat" w:hAnsi="GHEA Grapalat"/>
                <w:sz w:val="20"/>
                <w:lang w:val="hy-AM"/>
              </w:rPr>
              <w:t>75</w:t>
            </w:r>
            <w:r w:rsidRPr="00707FC3">
              <w:rPr>
                <w:rFonts w:ascii="GHEA Grapalat" w:hAnsi="GHEA Grapalat"/>
                <w:sz w:val="20"/>
                <w:lang w:val="pt-BR"/>
              </w:rPr>
              <w:t xml:space="preserve"> %</w:t>
            </w:r>
          </w:p>
        </w:tc>
        <w:tc>
          <w:tcPr>
            <w:tcW w:w="867" w:type="dxa"/>
            <w:vAlign w:val="center"/>
          </w:tcPr>
          <w:p w:rsidR="0038766A" w:rsidRDefault="0038766A" w:rsidP="0038766A">
            <w:pPr>
              <w:jc w:val="center"/>
            </w:pPr>
            <w:r w:rsidRPr="00707FC3">
              <w:rPr>
                <w:rFonts w:ascii="GHEA Grapalat" w:hAnsi="GHEA Grapalat"/>
                <w:sz w:val="20"/>
                <w:lang w:val="pt-BR"/>
              </w:rPr>
              <w:t>100 %</w:t>
            </w:r>
          </w:p>
        </w:tc>
        <w:tc>
          <w:tcPr>
            <w:tcW w:w="836" w:type="dxa"/>
            <w:vAlign w:val="center"/>
          </w:tcPr>
          <w:p w:rsidR="0038766A" w:rsidRDefault="0038766A" w:rsidP="0038766A">
            <w:pPr>
              <w:jc w:val="center"/>
            </w:pPr>
            <w:r w:rsidRPr="00707FC3">
              <w:rPr>
                <w:rFonts w:ascii="GHEA Grapalat" w:hAnsi="GHEA Grapalat"/>
                <w:sz w:val="20"/>
                <w:lang w:val="pt-BR"/>
              </w:rPr>
              <w:t>100 %</w:t>
            </w:r>
          </w:p>
        </w:tc>
        <w:tc>
          <w:tcPr>
            <w:tcW w:w="912" w:type="dxa"/>
            <w:vAlign w:val="center"/>
          </w:tcPr>
          <w:p w:rsidR="0038766A" w:rsidRDefault="0038766A" w:rsidP="0038766A">
            <w:pPr>
              <w:jc w:val="center"/>
            </w:pPr>
            <w:r w:rsidRPr="00707FC3">
              <w:rPr>
                <w:rFonts w:ascii="GHEA Grapalat" w:hAnsi="GHEA Grapalat"/>
                <w:sz w:val="20"/>
                <w:lang w:val="pt-BR"/>
              </w:rPr>
              <w:t>100 %</w:t>
            </w:r>
          </w:p>
        </w:tc>
        <w:tc>
          <w:tcPr>
            <w:tcW w:w="839" w:type="dxa"/>
            <w:vAlign w:val="center"/>
          </w:tcPr>
          <w:p w:rsidR="0038766A" w:rsidRDefault="0038766A" w:rsidP="0038766A">
            <w:pPr>
              <w:jc w:val="center"/>
            </w:pPr>
            <w:r w:rsidRPr="00707FC3">
              <w:rPr>
                <w:rFonts w:ascii="GHEA Grapalat" w:hAnsi="GHEA Grapalat"/>
                <w:sz w:val="20"/>
                <w:lang w:val="pt-BR"/>
              </w:rPr>
              <w:t>100 %</w:t>
            </w:r>
          </w:p>
        </w:tc>
        <w:tc>
          <w:tcPr>
            <w:tcW w:w="753" w:type="dxa"/>
            <w:vAlign w:val="center"/>
          </w:tcPr>
          <w:p w:rsidR="0038766A" w:rsidRDefault="0038766A" w:rsidP="0038766A">
            <w:pPr>
              <w:jc w:val="center"/>
            </w:pPr>
            <w:r w:rsidRPr="00707FC3">
              <w:rPr>
                <w:rFonts w:ascii="GHEA Grapalat" w:hAnsi="GHEA Grapalat"/>
                <w:sz w:val="20"/>
                <w:lang w:val="pt-BR"/>
              </w:rPr>
              <w:t>100 %</w:t>
            </w:r>
          </w:p>
        </w:tc>
      </w:tr>
      <w:tr w:rsidR="0038766A" w:rsidRPr="00B138F3" w:rsidTr="0038766A">
        <w:trPr>
          <w:trHeight w:val="404"/>
          <w:jc w:val="center"/>
        </w:trPr>
        <w:tc>
          <w:tcPr>
            <w:tcW w:w="1664" w:type="dxa"/>
            <w:vAlign w:val="center"/>
          </w:tcPr>
          <w:p w:rsidR="0038766A" w:rsidRPr="00AE2768" w:rsidRDefault="0038766A" w:rsidP="0038766A">
            <w:pPr>
              <w:jc w:val="center"/>
              <w:rPr>
                <w:rFonts w:ascii="GHEA Grapalat" w:hAnsi="GHEA Grapalat"/>
                <w:sz w:val="20"/>
              </w:rPr>
            </w:pPr>
            <w:r>
              <w:rPr>
                <w:rFonts w:ascii="GHEA Grapalat" w:hAnsi="GHEA Grapalat"/>
                <w:sz w:val="20"/>
              </w:rPr>
              <w:t>3</w:t>
            </w:r>
          </w:p>
        </w:tc>
        <w:tc>
          <w:tcPr>
            <w:tcW w:w="2289" w:type="dxa"/>
            <w:vAlign w:val="center"/>
          </w:tcPr>
          <w:p w:rsidR="0038766A" w:rsidRPr="00752623" w:rsidRDefault="0038766A" w:rsidP="0038766A">
            <w:pPr>
              <w:jc w:val="center"/>
              <w:rPr>
                <w:rFonts w:ascii="GHEA Grapalat" w:hAnsi="GHEA Grapalat"/>
                <w:sz w:val="20"/>
              </w:rPr>
            </w:pPr>
            <w:r w:rsidRPr="00067D66">
              <w:rPr>
                <w:rFonts w:ascii="GHEA Grapalat" w:hAnsi="GHEA Grapalat"/>
                <w:sz w:val="20"/>
              </w:rPr>
              <w:t>09134200</w:t>
            </w:r>
          </w:p>
        </w:tc>
        <w:tc>
          <w:tcPr>
            <w:tcW w:w="1976" w:type="dxa"/>
            <w:gridSpan w:val="3"/>
            <w:vAlign w:val="center"/>
          </w:tcPr>
          <w:p w:rsidR="0038766A" w:rsidRPr="003D695F" w:rsidRDefault="0038766A" w:rsidP="0038766A">
            <w:pPr>
              <w:pStyle w:val="23"/>
              <w:spacing w:line="240" w:lineRule="auto"/>
              <w:ind w:firstLine="0"/>
              <w:rPr>
                <w:rFonts w:ascii="Times New Roman" w:hAnsi="Times New Roman"/>
                <w:color w:val="0070C0"/>
              </w:rPr>
            </w:pPr>
            <w:r>
              <w:rPr>
                <w:rFonts w:ascii="GHEA Grapalat" w:hAnsi="GHEA Grapalat"/>
                <w:sz w:val="22"/>
                <w:szCs w:val="24"/>
              </w:rPr>
              <w:t>Д</w:t>
            </w:r>
            <w:r w:rsidRPr="00591C5D">
              <w:rPr>
                <w:rFonts w:ascii="GHEA Grapalat" w:hAnsi="GHEA Grapalat"/>
                <w:sz w:val="22"/>
                <w:szCs w:val="24"/>
                <w:lang w:val="hy-AM"/>
              </w:rPr>
              <w:t>изельное топливо</w:t>
            </w:r>
          </w:p>
        </w:tc>
        <w:tc>
          <w:tcPr>
            <w:tcW w:w="719" w:type="dxa"/>
            <w:vAlign w:val="center"/>
          </w:tcPr>
          <w:p w:rsidR="0038766A" w:rsidRPr="00AE2768" w:rsidRDefault="0038766A" w:rsidP="0038766A">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949" w:type="dxa"/>
            <w:vAlign w:val="center"/>
          </w:tcPr>
          <w:p w:rsidR="0038766A" w:rsidRDefault="0038766A" w:rsidP="0038766A">
            <w:pPr>
              <w:jc w:val="center"/>
            </w:pPr>
            <w:r w:rsidRPr="00D97E04">
              <w:rPr>
                <w:rFonts w:ascii="GHEA Grapalat" w:hAnsi="GHEA Grapalat"/>
                <w:sz w:val="20"/>
                <w:lang w:val="pt-BR"/>
              </w:rPr>
              <w:t>0 %</w:t>
            </w:r>
          </w:p>
        </w:tc>
        <w:tc>
          <w:tcPr>
            <w:tcW w:w="676" w:type="dxa"/>
            <w:vAlign w:val="center"/>
          </w:tcPr>
          <w:p w:rsidR="0038766A" w:rsidRDefault="0038766A" w:rsidP="0038766A">
            <w:pPr>
              <w:jc w:val="center"/>
            </w:pPr>
            <w:r w:rsidRPr="00D97E04">
              <w:rPr>
                <w:rFonts w:ascii="GHEA Grapalat" w:hAnsi="GHEA Grapalat"/>
                <w:sz w:val="20"/>
                <w:lang w:val="pt-BR"/>
              </w:rPr>
              <w:t>0 %</w:t>
            </w:r>
          </w:p>
        </w:tc>
        <w:tc>
          <w:tcPr>
            <w:tcW w:w="811" w:type="dxa"/>
            <w:vAlign w:val="center"/>
          </w:tcPr>
          <w:p w:rsidR="0038766A" w:rsidRDefault="0038766A" w:rsidP="0038766A">
            <w:pPr>
              <w:jc w:val="center"/>
            </w:pPr>
            <w:r w:rsidRPr="00D97E04">
              <w:rPr>
                <w:rFonts w:ascii="GHEA Grapalat" w:hAnsi="GHEA Grapalat"/>
                <w:sz w:val="20"/>
                <w:lang w:val="pt-BR"/>
              </w:rPr>
              <w:t>0 %</w:t>
            </w:r>
          </w:p>
        </w:tc>
        <w:tc>
          <w:tcPr>
            <w:tcW w:w="545" w:type="dxa"/>
            <w:vAlign w:val="center"/>
          </w:tcPr>
          <w:p w:rsidR="0038766A" w:rsidRDefault="0038766A" w:rsidP="0038766A">
            <w:pPr>
              <w:jc w:val="center"/>
            </w:pPr>
            <w:r w:rsidRPr="00707FC3">
              <w:rPr>
                <w:rFonts w:ascii="GHEA Grapalat" w:hAnsi="GHEA Grapalat"/>
                <w:sz w:val="20"/>
                <w:lang w:val="pt-BR"/>
              </w:rPr>
              <w:t>100 %</w:t>
            </w:r>
          </w:p>
        </w:tc>
        <w:tc>
          <w:tcPr>
            <w:tcW w:w="605" w:type="dxa"/>
            <w:vAlign w:val="center"/>
          </w:tcPr>
          <w:p w:rsidR="0038766A" w:rsidRDefault="0038766A" w:rsidP="0038766A">
            <w:pPr>
              <w:jc w:val="center"/>
            </w:pPr>
            <w:r w:rsidRPr="00707FC3">
              <w:rPr>
                <w:rFonts w:ascii="GHEA Grapalat" w:hAnsi="GHEA Grapalat"/>
                <w:sz w:val="20"/>
                <w:lang w:val="pt-BR"/>
              </w:rPr>
              <w:t>100 %</w:t>
            </w:r>
          </w:p>
        </w:tc>
        <w:tc>
          <w:tcPr>
            <w:tcW w:w="676" w:type="dxa"/>
            <w:vAlign w:val="center"/>
          </w:tcPr>
          <w:p w:rsidR="0038766A" w:rsidRDefault="0038766A" w:rsidP="0038766A">
            <w:pPr>
              <w:jc w:val="center"/>
            </w:pPr>
            <w:r w:rsidRPr="00707FC3">
              <w:rPr>
                <w:rFonts w:ascii="GHEA Grapalat" w:hAnsi="GHEA Grapalat"/>
                <w:sz w:val="20"/>
                <w:lang w:val="pt-BR"/>
              </w:rPr>
              <w:t>100 %</w:t>
            </w:r>
          </w:p>
        </w:tc>
        <w:tc>
          <w:tcPr>
            <w:tcW w:w="788" w:type="dxa"/>
            <w:vAlign w:val="center"/>
          </w:tcPr>
          <w:p w:rsidR="0038766A" w:rsidRDefault="0038766A" w:rsidP="0038766A">
            <w:pPr>
              <w:jc w:val="center"/>
            </w:pPr>
            <w:r w:rsidRPr="00707FC3">
              <w:rPr>
                <w:rFonts w:ascii="GHEA Grapalat" w:hAnsi="GHEA Grapalat"/>
                <w:sz w:val="20"/>
                <w:lang w:val="pt-BR"/>
              </w:rPr>
              <w:t>100 %</w:t>
            </w:r>
          </w:p>
        </w:tc>
        <w:tc>
          <w:tcPr>
            <w:tcW w:w="867" w:type="dxa"/>
            <w:vAlign w:val="center"/>
          </w:tcPr>
          <w:p w:rsidR="0038766A" w:rsidRDefault="0038766A" w:rsidP="0038766A">
            <w:pPr>
              <w:jc w:val="center"/>
            </w:pPr>
            <w:r w:rsidRPr="00707FC3">
              <w:rPr>
                <w:rFonts w:ascii="GHEA Grapalat" w:hAnsi="GHEA Grapalat"/>
                <w:sz w:val="20"/>
                <w:lang w:val="pt-BR"/>
              </w:rPr>
              <w:t>100 %</w:t>
            </w:r>
          </w:p>
        </w:tc>
        <w:tc>
          <w:tcPr>
            <w:tcW w:w="836" w:type="dxa"/>
            <w:vAlign w:val="center"/>
          </w:tcPr>
          <w:p w:rsidR="0038766A" w:rsidRDefault="0038766A" w:rsidP="0038766A">
            <w:pPr>
              <w:jc w:val="center"/>
            </w:pPr>
            <w:r w:rsidRPr="00707FC3">
              <w:rPr>
                <w:rFonts w:ascii="GHEA Grapalat" w:hAnsi="GHEA Grapalat"/>
                <w:sz w:val="20"/>
                <w:lang w:val="pt-BR"/>
              </w:rPr>
              <w:t>100 %</w:t>
            </w:r>
          </w:p>
        </w:tc>
        <w:tc>
          <w:tcPr>
            <w:tcW w:w="912" w:type="dxa"/>
            <w:vAlign w:val="center"/>
          </w:tcPr>
          <w:p w:rsidR="0038766A" w:rsidRDefault="0038766A" w:rsidP="0038766A">
            <w:pPr>
              <w:jc w:val="center"/>
            </w:pPr>
            <w:r w:rsidRPr="00707FC3">
              <w:rPr>
                <w:rFonts w:ascii="GHEA Grapalat" w:hAnsi="GHEA Grapalat"/>
                <w:sz w:val="20"/>
                <w:lang w:val="pt-BR"/>
              </w:rPr>
              <w:t>100 %</w:t>
            </w:r>
          </w:p>
        </w:tc>
        <w:tc>
          <w:tcPr>
            <w:tcW w:w="839" w:type="dxa"/>
            <w:vAlign w:val="center"/>
          </w:tcPr>
          <w:p w:rsidR="0038766A" w:rsidRDefault="0038766A" w:rsidP="0038766A">
            <w:pPr>
              <w:jc w:val="center"/>
            </w:pPr>
            <w:r w:rsidRPr="00707FC3">
              <w:rPr>
                <w:rFonts w:ascii="GHEA Grapalat" w:hAnsi="GHEA Grapalat"/>
                <w:sz w:val="20"/>
                <w:lang w:val="pt-BR"/>
              </w:rPr>
              <w:t>100 %</w:t>
            </w:r>
          </w:p>
        </w:tc>
        <w:tc>
          <w:tcPr>
            <w:tcW w:w="753" w:type="dxa"/>
            <w:vAlign w:val="center"/>
          </w:tcPr>
          <w:p w:rsidR="0038766A" w:rsidRDefault="0038766A" w:rsidP="0038766A">
            <w:pPr>
              <w:jc w:val="center"/>
            </w:pPr>
            <w:r w:rsidRPr="00707FC3">
              <w:rPr>
                <w:rFonts w:ascii="GHEA Grapalat" w:hAnsi="GHEA Grapalat"/>
                <w:sz w:val="20"/>
                <w:lang w:val="pt-BR"/>
              </w:rPr>
              <w:t>100 %</w:t>
            </w:r>
          </w:p>
        </w:tc>
      </w:tr>
      <w:tr w:rsidR="00B138F3" w:rsidRPr="00B138F3" w:rsidTr="003876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8"/>
          <w:wAfter w:w="6271" w:type="dxa"/>
          <w:jc w:val="center"/>
        </w:trPr>
        <w:tc>
          <w:tcPr>
            <w:tcW w:w="4536" w:type="dxa"/>
            <w:gridSpan w:val="3"/>
          </w:tcPr>
          <w:p w:rsidR="00071D1C" w:rsidRDefault="00071D1C" w:rsidP="00B46D58">
            <w:pPr>
              <w:widowControl w:val="0"/>
              <w:spacing w:after="160"/>
              <w:jc w:val="center"/>
              <w:rPr>
                <w:rFonts w:ascii="GHEA Grapalat" w:hAnsi="GHEA Grapalat"/>
                <w:b/>
              </w:rPr>
            </w:pPr>
            <w:r w:rsidRPr="00B138F3">
              <w:rPr>
                <w:rFonts w:ascii="GHEA Grapalat" w:hAnsi="GHEA Grapalat"/>
                <w:b/>
              </w:rPr>
              <w:t>ПОКУПАТЕЛЬ</w:t>
            </w:r>
          </w:p>
          <w:p w:rsidR="00E07A14" w:rsidRPr="00391542" w:rsidRDefault="00E07A14" w:rsidP="00E07A14">
            <w:pPr>
              <w:jc w:val="center"/>
              <w:rPr>
                <w:rFonts w:ascii="GHEA Grapalat" w:hAnsi="GHEA Grapalat"/>
                <w:b/>
                <w:bCs/>
                <w:color w:val="FF0000"/>
                <w:sz w:val="18"/>
                <w:szCs w:val="18"/>
                <w:lang w:val="nb-NO"/>
              </w:rPr>
            </w:pPr>
            <w:r w:rsidRPr="00391542">
              <w:rPr>
                <w:rFonts w:ascii="GHEA Grapalat" w:hAnsi="GHEA Grapalat"/>
                <w:b/>
                <w:color w:val="FF0000"/>
                <w:sz w:val="18"/>
                <w:szCs w:val="18"/>
                <w:lang w:val="af-ZA"/>
              </w:rPr>
              <w:t>Касахский общинный муниципалитет</w:t>
            </w:r>
            <w:r w:rsidRPr="00391542">
              <w:rPr>
                <w:rFonts w:ascii="GHEA Grapalat" w:hAnsi="GHEA Grapalat"/>
                <w:b/>
                <w:bCs/>
                <w:color w:val="FF0000"/>
                <w:sz w:val="18"/>
                <w:szCs w:val="18"/>
                <w:lang w:val="nb-NO"/>
              </w:rPr>
              <w:t>,</w:t>
            </w:r>
          </w:p>
          <w:p w:rsidR="00E07A14" w:rsidRPr="00391542" w:rsidRDefault="00E07A14" w:rsidP="00E07A14">
            <w:pPr>
              <w:jc w:val="center"/>
              <w:rPr>
                <w:rFonts w:ascii="GHEA Grapalat" w:hAnsi="GHEA Grapalat"/>
                <w:b/>
                <w:bCs/>
                <w:color w:val="FF0000"/>
                <w:sz w:val="18"/>
                <w:szCs w:val="18"/>
                <w:lang w:val="nb-NO"/>
              </w:rPr>
            </w:pPr>
            <w:r w:rsidRPr="00391542">
              <w:rPr>
                <w:rFonts w:ascii="GHEA Grapalat" w:hAnsi="GHEA Grapalat"/>
                <w:b/>
                <w:bCs/>
                <w:color w:val="FF0000"/>
                <w:sz w:val="18"/>
                <w:szCs w:val="18"/>
                <w:lang w:val="nb-NO"/>
              </w:rPr>
              <w:t xml:space="preserve">Р.Котайк, с. Касах, </w:t>
            </w:r>
            <w:r w:rsidRPr="00391542">
              <w:rPr>
                <w:rFonts w:ascii="GHEA Grapalat" w:hAnsi="GHEA Grapalat"/>
                <w:b/>
                <w:color w:val="FF0000"/>
                <w:sz w:val="18"/>
                <w:szCs w:val="18"/>
                <w:u w:val="single"/>
                <w:lang w:val="af-ZA"/>
              </w:rPr>
              <w:t>площ. С. Залаляна 1</w:t>
            </w:r>
          </w:p>
          <w:p w:rsidR="00E07A14" w:rsidRPr="00391542" w:rsidRDefault="00E07A14" w:rsidP="00E07A14">
            <w:pPr>
              <w:jc w:val="center"/>
              <w:rPr>
                <w:rFonts w:ascii="GHEA Grapalat" w:hAnsi="GHEA Grapalat" w:cs="Arial"/>
                <w:b/>
                <w:color w:val="FF0000"/>
                <w:sz w:val="18"/>
                <w:szCs w:val="18"/>
              </w:rPr>
            </w:pPr>
            <w:r w:rsidRPr="00391542">
              <w:rPr>
                <w:rFonts w:ascii="GHEA Grapalat" w:hAnsi="GHEA Grapalat"/>
                <w:b/>
                <w:color w:val="FF0000"/>
                <w:sz w:val="18"/>
                <w:szCs w:val="18"/>
              </w:rPr>
              <w:t xml:space="preserve">РС՝ </w:t>
            </w:r>
            <w:r w:rsidRPr="00391542">
              <w:rPr>
                <w:rFonts w:ascii="GHEA Grapalat" w:hAnsi="GHEA Grapalat" w:cs="Arial"/>
                <w:b/>
                <w:color w:val="FF0000"/>
                <w:sz w:val="18"/>
                <w:szCs w:val="18"/>
              </w:rPr>
              <w:t>900112105011</w:t>
            </w:r>
          </w:p>
          <w:p w:rsidR="00E07A14" w:rsidRPr="00391542" w:rsidRDefault="00E07A14" w:rsidP="00E07A14">
            <w:pPr>
              <w:jc w:val="center"/>
              <w:rPr>
                <w:rFonts w:ascii="GHEA Grapalat" w:hAnsi="GHEA Grapalat" w:cs="Arial"/>
                <w:b/>
                <w:color w:val="FF0000"/>
                <w:sz w:val="18"/>
                <w:szCs w:val="18"/>
              </w:rPr>
            </w:pPr>
            <w:r w:rsidRPr="00391542">
              <w:rPr>
                <w:rFonts w:ascii="GHEA Grapalat" w:hAnsi="GHEA Grapalat"/>
                <w:b/>
                <w:color w:val="FF0000"/>
                <w:sz w:val="18"/>
                <w:szCs w:val="18"/>
              </w:rPr>
              <w:t>Банк</w:t>
            </w:r>
            <w:r w:rsidRPr="00391542">
              <w:rPr>
                <w:rFonts w:ascii="GHEA Grapalat" w:hAnsi="GHEA Grapalat" w:cs="Arial"/>
                <w:b/>
                <w:color w:val="FF0000"/>
                <w:sz w:val="18"/>
                <w:szCs w:val="18"/>
              </w:rPr>
              <w:t xml:space="preserve"> Оперативное управление МО РА</w:t>
            </w:r>
          </w:p>
          <w:p w:rsidR="00E07A14" w:rsidRPr="00391542" w:rsidRDefault="00E07A14" w:rsidP="00E07A14">
            <w:pPr>
              <w:jc w:val="center"/>
              <w:rPr>
                <w:rFonts w:ascii="GHEA Grapalat" w:hAnsi="GHEA Grapalat"/>
                <w:b/>
                <w:color w:val="FF0000"/>
                <w:sz w:val="18"/>
                <w:szCs w:val="18"/>
              </w:rPr>
            </w:pPr>
            <w:r w:rsidRPr="00391542">
              <w:rPr>
                <w:rFonts w:ascii="GHEA Grapalat" w:hAnsi="GHEA Grapalat"/>
                <w:b/>
                <w:color w:val="FF0000"/>
                <w:sz w:val="18"/>
                <w:szCs w:val="18"/>
              </w:rPr>
              <w:t>РСНП</w:t>
            </w:r>
            <w:r w:rsidRPr="00391542">
              <w:rPr>
                <w:rFonts w:ascii="GHEA Grapalat" w:hAnsi="GHEA Grapalat" w:cs="Arial"/>
                <w:b/>
                <w:color w:val="FF0000"/>
                <w:sz w:val="18"/>
                <w:szCs w:val="18"/>
              </w:rPr>
              <w:t>՝ 03300782</w:t>
            </w:r>
          </w:p>
          <w:p w:rsidR="00071D1C" w:rsidRPr="009F113A" w:rsidRDefault="00AB4EAB" w:rsidP="00B46D58">
            <w:pPr>
              <w:widowControl w:val="0"/>
              <w:jc w:val="center"/>
              <w:rPr>
                <w:rFonts w:ascii="GHEA Grapalat" w:hAnsi="GHEA Grapalat"/>
              </w:rPr>
            </w:pPr>
            <w:r w:rsidRPr="009F113A">
              <w:rPr>
                <w:rFonts w:ascii="GHEA Grapalat" w:hAnsi="GHEA Grapalat"/>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lastRenderedPageBreak/>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gridSpan w:val="6"/>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50"/>
        <w:gridCol w:w="4720"/>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0B8E" w:rsidRDefault="00330B8E">
      <w:r>
        <w:separator/>
      </w:r>
    </w:p>
  </w:endnote>
  <w:endnote w:type="continuationSeparator" w:id="0">
    <w:p w:rsidR="00330B8E" w:rsidRDefault="00330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80000603" w:usb1="00000000" w:usb2="00000000" w:usb3="00000000" w:csb0="00000007"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auto"/>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Roboto">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E26EE7" w:rsidRPr="00C861E9" w:rsidRDefault="00E26EE7">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38766A">
          <w:rPr>
            <w:rFonts w:ascii="GHEA Grapalat" w:hAnsi="GHEA Grapalat"/>
            <w:noProof/>
            <w:sz w:val="24"/>
            <w:szCs w:val="24"/>
          </w:rPr>
          <w:t>76</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0B8E" w:rsidRDefault="00330B8E">
      <w:r>
        <w:separator/>
      </w:r>
    </w:p>
  </w:footnote>
  <w:footnote w:type="continuationSeparator" w:id="0">
    <w:p w:rsidR="00330B8E" w:rsidRDefault="00330B8E">
      <w:r>
        <w:continuationSeparator/>
      </w:r>
    </w:p>
  </w:footnote>
  <w:footnote w:id="1">
    <w:p w:rsidR="00E26EE7" w:rsidRPr="00CD6B60" w:rsidRDefault="00E26EE7"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E26EE7" w:rsidRPr="00CD6B60" w:rsidRDefault="00E26EE7"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E26EE7" w:rsidRPr="00CD6B60" w:rsidRDefault="00E26EE7"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E26EE7" w:rsidRPr="00CD6B60" w:rsidRDefault="00E26EE7"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E26EE7" w:rsidRDefault="00E26EE7"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E26EE7" w:rsidRDefault="00E26EE7"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E26EE7" w:rsidRPr="009E2596" w:rsidRDefault="00E26EE7"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3">
    <w:p w:rsidR="00E26EE7" w:rsidRPr="002C2499" w:rsidRDefault="00E26EE7" w:rsidP="00B351F5">
      <w:pPr>
        <w:pStyle w:val="af2"/>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E26EE7" w:rsidRPr="000811C1" w:rsidRDefault="00E26EE7">
      <w:pPr>
        <w:pStyle w:val="af2"/>
        <w:rPr>
          <w:rFonts w:asciiTheme="minorHAnsi" w:hAnsiTheme="minorHAnsi"/>
        </w:rPr>
      </w:pPr>
    </w:p>
  </w:footnote>
  <w:footnote w:id="4">
    <w:p w:rsidR="00E26EE7" w:rsidRPr="00FE2AA4" w:rsidRDefault="00E26EE7">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5">
    <w:p w:rsidR="00E26EE7" w:rsidRPr="008842CE" w:rsidRDefault="00E26EE7"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E26EE7" w:rsidRPr="000811C1" w:rsidRDefault="00E26EE7">
      <w:pPr>
        <w:pStyle w:val="af2"/>
        <w:rPr>
          <w:lang w:val="af-ZA"/>
        </w:rPr>
      </w:pPr>
    </w:p>
  </w:footnote>
  <w:footnote w:id="6">
    <w:p w:rsidR="00E26EE7" w:rsidRPr="0092041F" w:rsidRDefault="00E26EE7" w:rsidP="00C67FAB">
      <w:pPr>
        <w:pStyle w:val="af2"/>
        <w:jc w:val="both"/>
        <w:rPr>
          <w:rFonts w:ascii="GHEA Grapalat" w:hAnsi="GHEA Grapalat"/>
          <w:i/>
        </w:rPr>
      </w:pPr>
      <w:r w:rsidRPr="00C67FAB">
        <w:rPr>
          <w:rStyle w:val="af6"/>
          <w:rFonts w:ascii="GHEA Grapalat" w:hAnsi="GHEA Grapalat"/>
          <w:i/>
        </w:rPr>
        <w:t>12</w:t>
      </w:r>
      <w:r w:rsidRPr="00C67FAB">
        <w:rPr>
          <w:rFonts w:ascii="GHEA Grapalat" w:hAnsi="GHEA Grapalat"/>
          <w:i/>
        </w:rPr>
        <w:t xml:space="preserve"> Если цена закупленного по заявке на закупку товара не превышает 10 млн. драмов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7">
    <w:p w:rsidR="00E26EE7" w:rsidRPr="00511966" w:rsidRDefault="00E26EE7" w:rsidP="00C67FAB">
      <w:pPr>
        <w:pStyle w:val="af2"/>
        <w:jc w:val="both"/>
        <w:rPr>
          <w:rFonts w:ascii="GHEA Grapalat" w:hAnsi="GHEA Grapalat"/>
          <w:i/>
        </w:rPr>
      </w:pPr>
      <w:r w:rsidRPr="00C67FAB">
        <w:rPr>
          <w:rStyle w:val="af6"/>
          <w:rFonts w:ascii="GHEA Grapalat" w:hAnsi="GHEA Grapalat"/>
          <w:i/>
        </w:rPr>
        <w:t>13</w:t>
      </w:r>
      <w:r w:rsidRPr="00C67FAB">
        <w:rPr>
          <w:rFonts w:ascii="GHEA Grapalat" w:hAnsi="GHEA Grapalat"/>
          <w:i/>
        </w:rPr>
        <w:t xml:space="preserve"> Если цена закупленного по заявке на закупку товара 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8">
    <w:p w:rsidR="00E26EE7" w:rsidRPr="00A31673" w:rsidRDefault="00E26EE7">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9">
    <w:p w:rsidR="00E26EE7" w:rsidRDefault="00E26EE7"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E26EE7" w:rsidRDefault="00E26EE7" w:rsidP="006B3E56">
      <w:pPr>
        <w:pStyle w:val="af2"/>
        <w:rPr>
          <w:rFonts w:asciiTheme="minorHAnsi" w:hAnsiTheme="minorHAnsi"/>
          <w:lang w:val="af-ZA"/>
        </w:rPr>
      </w:pPr>
    </w:p>
  </w:footnote>
  <w:footnote w:id="10">
    <w:p w:rsidR="00E26EE7" w:rsidRPr="00A25D1B" w:rsidRDefault="00E26EE7"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1">
    <w:p w:rsidR="00E26EE7" w:rsidRPr="00DC619D" w:rsidRDefault="00E26EE7"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2">
    <w:p w:rsidR="00E26EE7" w:rsidRPr="00D3436F" w:rsidRDefault="00E26EE7"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E26EE7" w:rsidRPr="00D3436F" w:rsidRDefault="00E26EE7">
      <w:pPr>
        <w:pStyle w:val="af2"/>
        <w:rPr>
          <w:lang w:val="es-ES"/>
        </w:rPr>
      </w:pPr>
    </w:p>
  </w:footnote>
  <w:footnote w:id="13">
    <w:p w:rsidR="00E26EE7" w:rsidRPr="008842CE" w:rsidRDefault="00E26EE7"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E26EE7" w:rsidRPr="008842CE" w:rsidRDefault="00E26EE7" w:rsidP="003D2FE2">
      <w:pPr>
        <w:pStyle w:val="af2"/>
        <w:jc w:val="both"/>
        <w:rPr>
          <w:rFonts w:ascii="GHEA Grapalat" w:hAnsi="GHEA Grapalat"/>
        </w:rPr>
      </w:pPr>
    </w:p>
  </w:footnote>
  <w:footnote w:id="14">
    <w:p w:rsidR="00E26EE7" w:rsidRPr="008842CE" w:rsidRDefault="00E26EE7" w:rsidP="003D2FE2">
      <w:pPr>
        <w:pStyle w:val="af2"/>
        <w:jc w:val="both"/>
      </w:pPr>
    </w:p>
  </w:footnote>
  <w:footnote w:id="15">
    <w:p w:rsidR="00E26EE7" w:rsidRPr="008842CE" w:rsidRDefault="00E26EE7"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E26EE7" w:rsidRPr="008842CE" w:rsidRDefault="00E26EE7" w:rsidP="000A214C">
      <w:pPr>
        <w:pStyle w:val="af2"/>
        <w:jc w:val="both"/>
        <w:rPr>
          <w:rFonts w:ascii="GHEA Grapalat" w:hAnsi="GHEA Grapalat"/>
        </w:rPr>
      </w:pPr>
    </w:p>
  </w:footnote>
  <w:footnote w:id="16">
    <w:p w:rsidR="00E26EE7" w:rsidRPr="008842CE" w:rsidRDefault="00E26EE7" w:rsidP="000A214C">
      <w:pPr>
        <w:pStyle w:val="af2"/>
        <w:jc w:val="both"/>
      </w:pPr>
    </w:p>
  </w:footnote>
  <w:footnote w:id="17">
    <w:p w:rsidR="00E26EE7" w:rsidRPr="008842CE" w:rsidRDefault="00E26EE7"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8">
    <w:p w:rsidR="00E26EE7" w:rsidRPr="00D3436F" w:rsidRDefault="00E26EE7"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9">
    <w:p w:rsidR="00E26EE7" w:rsidRPr="008842CE" w:rsidRDefault="00E26EE7"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E26EE7" w:rsidRPr="00E85250" w:rsidRDefault="00E26EE7" w:rsidP="00D90640">
      <w:pPr>
        <w:widowControl w:val="0"/>
        <w:spacing w:after="160" w:line="360" w:lineRule="auto"/>
        <w:ind w:firstLine="709"/>
        <w:jc w:val="both"/>
        <w:rPr>
          <w:rFonts w:ascii="GHEA Grapalat" w:hAnsi="GHEA Grapalat"/>
          <w:lang w:val="hy-AM"/>
        </w:rPr>
      </w:pPr>
    </w:p>
    <w:p w:rsidR="00E26EE7" w:rsidRPr="00D3436F" w:rsidRDefault="00E26EE7">
      <w:pPr>
        <w:pStyle w:val="af2"/>
        <w:rPr>
          <w:lang w:val="hy-AM"/>
        </w:rPr>
      </w:pPr>
    </w:p>
  </w:footnote>
  <w:footnote w:id="20">
    <w:p w:rsidR="00E26EE7" w:rsidRPr="00402BC3" w:rsidRDefault="00E26EE7"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E26EE7" w:rsidRPr="00552088" w:rsidRDefault="00E26EE7"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E26EE7" w:rsidRPr="00D3436F" w:rsidRDefault="00E26EE7">
      <w:pPr>
        <w:pStyle w:val="af2"/>
        <w:rPr>
          <w:lang w:val="hy-AM"/>
        </w:rPr>
      </w:pPr>
    </w:p>
  </w:footnote>
  <w:footnote w:id="21">
    <w:p w:rsidR="00E26EE7" w:rsidRPr="00D3436F" w:rsidRDefault="00E26EE7"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2">
    <w:p w:rsidR="00E26EE7" w:rsidRPr="008842CE" w:rsidRDefault="00E26EE7"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E26EE7" w:rsidRPr="00D3436F" w:rsidRDefault="00E26EE7">
      <w:pPr>
        <w:pStyle w:val="af2"/>
        <w:rPr>
          <w:lang w:val="hy-AM"/>
        </w:rPr>
      </w:pPr>
    </w:p>
  </w:footnote>
  <w:footnote w:id="23">
    <w:p w:rsidR="00E26EE7" w:rsidRPr="008842CE" w:rsidRDefault="00E26EE7"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E26EE7" w:rsidRPr="008842CE" w:rsidRDefault="00E26EE7"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E26EE7" w:rsidRPr="00D3436F" w:rsidRDefault="00E26EE7">
      <w:pPr>
        <w:pStyle w:val="af2"/>
        <w:rPr>
          <w:lang w:val="hy-AM"/>
        </w:rPr>
      </w:pPr>
    </w:p>
  </w:footnote>
  <w:footnote w:id="24">
    <w:p w:rsidR="00E26EE7" w:rsidRPr="00E861BF" w:rsidRDefault="00E26EE7"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5">
    <w:p w:rsidR="001C3900" w:rsidRPr="00E861BF" w:rsidRDefault="001C3900"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26">
    <w:p w:rsidR="00E26EE7" w:rsidRPr="008842CE" w:rsidRDefault="00E26EE7"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7">
    <w:p w:rsidR="00E26EE7" w:rsidRPr="008842CE" w:rsidRDefault="00E26EE7"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90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D7DB7"/>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4628E"/>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6DA8"/>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49D"/>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0B8E"/>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8766A"/>
    <w:rsid w:val="00391276"/>
    <w:rsid w:val="0039134D"/>
    <w:rsid w:val="0039154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28B"/>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18B"/>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3E90"/>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5F9"/>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13A"/>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275"/>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5E1"/>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4D7"/>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07A14"/>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26EE7"/>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4B7"/>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2F25"/>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4923"/>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19"/>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3AC3C9"/>
  <w15:docId w15:val="{160DC7A9-B349-4C56-8C8E-03DDAF5F7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customStyle="1" w:styleId="msolistparagraphcxspfirstmailrucssattributepostfix">
    <w:name w:val="msolistparagraphcxspfirst_mailru_css_attribute_postfix"/>
    <w:basedOn w:val="a"/>
    <w:rsid w:val="001C3900"/>
    <w:pPr>
      <w:spacing w:before="100" w:beforeAutospacing="1" w:after="100" w:afterAutospacing="1"/>
    </w:pPr>
    <w:rPr>
      <w:lang w:bidi="ar-SA"/>
    </w:rPr>
  </w:style>
  <w:style w:type="paragraph" w:styleId="HTML">
    <w:name w:val="HTML Preformatted"/>
    <w:basedOn w:val="a"/>
    <w:link w:val="HTML0"/>
    <w:uiPriority w:val="99"/>
    <w:unhideWhenUsed/>
    <w:rsid w:val="00A04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A04275"/>
    <w:rPr>
      <w:rFonts w:ascii="Courier New" w:hAnsi="Courier New" w:cs="Courier New"/>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1A860-4E65-4D9D-BA79-913650103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76</Pages>
  <Words>17921</Words>
  <Characters>102151</Characters>
  <Application>Microsoft Office Word</Application>
  <DocSecurity>0</DocSecurity>
  <Lines>851</Lines>
  <Paragraphs>239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119833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village kasakh</cp:lastModifiedBy>
  <cp:revision>2</cp:revision>
  <cp:lastPrinted>2018-02-16T07:12:00Z</cp:lastPrinted>
  <dcterms:created xsi:type="dcterms:W3CDTF">2020-04-02T08:18:00Z</dcterms:created>
  <dcterms:modified xsi:type="dcterms:W3CDTF">2020-04-02T08:18:00Z</dcterms:modified>
</cp:coreProperties>
</file>